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9C5B5" w14:textId="1C2A7C0E" w:rsidR="00EC7FB1" w:rsidRPr="00DF4D4A" w:rsidRDefault="00DF4D4A" w:rsidP="00DB7C4A">
      <w:pPr>
        <w:ind w:firstLineChars="900" w:firstLine="2160"/>
        <w:rPr>
          <w:rFonts w:ascii="ＭＳ Ｐゴシック" w:eastAsia="ＭＳ Ｐゴシック" w:hAnsi="ＭＳ Ｐゴシック"/>
          <w:sz w:val="24"/>
        </w:rPr>
      </w:pPr>
      <w:r w:rsidRPr="00DF4D4A">
        <w:rPr>
          <w:rFonts w:ascii="ＭＳ Ｐゴシック" w:eastAsia="ＭＳ Ｐゴシック" w:hAnsi="ＭＳ Ｐゴシック" w:hint="eastAsia"/>
          <w:noProof/>
          <w:sz w:val="24"/>
        </w:rPr>
        <mc:AlternateContent>
          <mc:Choice Requires="wps">
            <w:drawing>
              <wp:anchor distT="0" distB="0" distL="114300" distR="114300" simplePos="0" relativeHeight="251659264" behindDoc="1" locked="0" layoutInCell="1" allowOverlap="1" wp14:anchorId="24E5E66D" wp14:editId="0E6928D2">
                <wp:simplePos x="0" y="0"/>
                <wp:positionH relativeFrom="margin">
                  <wp:posOffset>226151</wp:posOffset>
                </wp:positionH>
                <wp:positionV relativeFrom="paragraph">
                  <wp:posOffset>-117475</wp:posOffset>
                </wp:positionV>
                <wp:extent cx="4925785" cy="690699"/>
                <wp:effectExtent l="0" t="0" r="27305" b="14605"/>
                <wp:wrapNone/>
                <wp:docPr id="1012775763" name="四角形: 角を丸くする 1"/>
                <wp:cNvGraphicFramePr/>
                <a:graphic xmlns:a="http://schemas.openxmlformats.org/drawingml/2006/main">
                  <a:graphicData uri="http://schemas.microsoft.com/office/word/2010/wordprocessingShape">
                    <wps:wsp>
                      <wps:cNvSpPr/>
                      <wps:spPr>
                        <a:xfrm>
                          <a:off x="0" y="0"/>
                          <a:ext cx="4925785" cy="690699"/>
                        </a:xfrm>
                        <a:prstGeom prst="roundRect">
                          <a:avLst/>
                        </a:prstGeom>
                        <a:solidFill>
                          <a:schemeClr val="accent1">
                            <a:lumMod val="60000"/>
                            <a:lumOff val="40000"/>
                            <a:alpha val="99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EB8760" id="四角形: 角を丸くする 1" o:spid="_x0000_s1026" style="position:absolute;margin-left:17.8pt;margin-top:-9.25pt;width:387.85pt;height:54.4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" fillcolor="#8eaadb [1940]" strokecolor="#09101d [484]" strokeweight="1pt">
                <v:fill opacity="64764f"/>
                <v:stroke joinstyle="miter"/>
                <w10:wrap anchorx="margin"/>
              </v:roundrect>
            </w:pict>
          </mc:Fallback>
        </mc:AlternateContent>
      </w:r>
      <w:r w:rsidR="00EC7FB1" w:rsidRPr="00DF4D4A">
        <w:rPr>
          <w:rFonts w:ascii="ＭＳ Ｐゴシック" w:eastAsia="ＭＳ Ｐゴシック" w:hAnsi="ＭＳ Ｐゴシック" w:hint="eastAsia"/>
          <w:sz w:val="24"/>
        </w:rPr>
        <w:t>公立図書館児童サービス調査</w:t>
      </w:r>
    </w:p>
    <w:p w14:paraId="113454D9" w14:textId="43299087" w:rsidR="0030774D" w:rsidRPr="00DF4D4A" w:rsidRDefault="00DF4D4A" w:rsidP="008C50F9">
      <w:pPr>
        <w:ind w:firstLineChars="1400" w:firstLine="3360"/>
        <w:rPr>
          <w:rFonts w:ascii="ＭＳ Ｐゴシック" w:eastAsia="ＭＳ Ｐゴシック" w:hAnsi="ＭＳ Ｐゴシック"/>
        </w:rPr>
      </w:pPr>
      <w:r w:rsidRPr="00DF4D4A">
        <w:rPr>
          <w:rFonts w:ascii="ＭＳ Ｐゴシック" w:eastAsia="ＭＳ Ｐゴシック" w:hAnsi="ＭＳ Ｐゴシック" w:hint="eastAsia"/>
          <w:sz w:val="24"/>
        </w:rPr>
        <w:t>よくあるご質問（</w:t>
      </w:r>
      <w:r w:rsidR="0030774D" w:rsidRPr="00DF4D4A">
        <w:rPr>
          <w:rFonts w:ascii="ＭＳ Ｐゴシック" w:eastAsia="ＭＳ Ｐゴシック" w:hAnsi="ＭＳ Ｐゴシック"/>
          <w:sz w:val="24"/>
        </w:rPr>
        <w:t>FAQ</w:t>
      </w:r>
      <w:r w:rsidRPr="00DF4D4A">
        <w:rPr>
          <w:rFonts w:ascii="ＭＳ Ｐゴシック" w:eastAsia="ＭＳ Ｐゴシック" w:hAnsi="ＭＳ Ｐゴシック" w:hint="eastAsia"/>
          <w:sz w:val="24"/>
        </w:rPr>
        <w:t>）</w:t>
      </w:r>
      <w:r w:rsidR="008C50F9">
        <w:rPr>
          <w:rFonts w:ascii="ＭＳ Ｐゴシック" w:eastAsia="ＭＳ Ｐゴシック" w:hAnsi="ＭＳ Ｐゴシック" w:hint="eastAsia"/>
          <w:sz w:val="24"/>
        </w:rPr>
        <w:t>第</w:t>
      </w:r>
      <w:r w:rsidR="00DA0B00">
        <w:rPr>
          <w:rFonts w:ascii="ＭＳ Ｐゴシック" w:eastAsia="ＭＳ Ｐゴシック" w:hAnsi="ＭＳ Ｐゴシック" w:hint="eastAsia"/>
          <w:sz w:val="24"/>
        </w:rPr>
        <w:t>3</w:t>
      </w:r>
      <w:r w:rsidR="008C50F9">
        <w:rPr>
          <w:rFonts w:ascii="ＭＳ Ｐゴシック" w:eastAsia="ＭＳ Ｐゴシック" w:hAnsi="ＭＳ Ｐゴシック" w:hint="eastAsia"/>
          <w:sz w:val="24"/>
        </w:rPr>
        <w:t>版</w:t>
      </w:r>
      <w:r w:rsidR="008E635C">
        <w:rPr>
          <w:rFonts w:ascii="ＭＳ Ｐゴシック" w:eastAsia="ＭＳ Ｐゴシック" w:hAnsi="ＭＳ Ｐゴシック" w:hint="eastAsia"/>
          <w:sz w:val="24"/>
        </w:rPr>
        <w:t xml:space="preserve">　　　</w:t>
      </w:r>
      <w:r w:rsidR="00623CC9">
        <w:rPr>
          <w:rFonts w:ascii="ＭＳ Ｐゴシック" w:eastAsia="ＭＳ Ｐゴシック" w:hAnsi="ＭＳ Ｐゴシック" w:hint="eastAsia"/>
          <w:sz w:val="24"/>
        </w:rPr>
        <w:t>2025.</w:t>
      </w:r>
      <w:r w:rsidR="00723A44">
        <w:rPr>
          <w:rFonts w:ascii="ＭＳ Ｐゴシック" w:eastAsia="ＭＳ Ｐゴシック" w:hAnsi="ＭＳ Ｐゴシック" w:hint="eastAsia"/>
          <w:sz w:val="24"/>
        </w:rPr>
        <w:t>8.</w:t>
      </w:r>
      <w:r w:rsidR="00DA0B00">
        <w:rPr>
          <w:rFonts w:ascii="ＭＳ Ｐゴシック" w:eastAsia="ＭＳ Ｐゴシック" w:hAnsi="ＭＳ Ｐゴシック" w:hint="eastAsia"/>
          <w:sz w:val="24"/>
        </w:rPr>
        <w:t>26</w:t>
      </w:r>
      <w:r w:rsidR="001D0CC8">
        <w:rPr>
          <w:rFonts w:ascii="ＭＳ Ｐゴシック" w:eastAsia="ＭＳ Ｐゴシック" w:hAnsi="ＭＳ Ｐゴシック" w:hint="eastAsia"/>
          <w:sz w:val="24"/>
        </w:rPr>
        <w:t>.</w:t>
      </w:r>
    </w:p>
    <w:p w14:paraId="05CF9E69" w14:textId="77777777" w:rsidR="0030774D" w:rsidRPr="00DF4D4A" w:rsidRDefault="0030774D">
      <w:pPr>
        <w:rPr>
          <w:rFonts w:ascii="ＭＳ Ｐゴシック" w:eastAsia="ＭＳ Ｐゴシック" w:hAnsi="ＭＳ Ｐゴシック"/>
        </w:rPr>
      </w:pPr>
    </w:p>
    <w:p w14:paraId="7854B5E6" w14:textId="77777777" w:rsidR="00DF4D4A" w:rsidRDefault="00EC7FB1">
      <w:pPr>
        <w:rPr>
          <w:rFonts w:ascii="ＭＳ Ｐゴシック" w:eastAsia="ＭＳ Ｐゴシック" w:hAnsi="ＭＳ Ｐゴシック"/>
        </w:rPr>
      </w:pPr>
      <w:r w:rsidRPr="00DF4D4A">
        <w:rPr>
          <w:rFonts w:ascii="ＭＳ Ｐゴシック" w:eastAsia="ＭＳ Ｐゴシック" w:hAnsi="ＭＳ Ｐゴシック" w:hint="eastAsia"/>
        </w:rPr>
        <w:t xml:space="preserve">　</w:t>
      </w:r>
    </w:p>
    <w:p w14:paraId="66FDFE3B" w14:textId="30142DBF" w:rsidR="00EC7FB1" w:rsidRPr="00DF4D4A" w:rsidRDefault="00EC7FB1" w:rsidP="00DF4D4A">
      <w:pPr>
        <w:ind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日本図書館協会児童青少年委員会では現在、公立図書館の児童サービス実態調査を実施して</w:t>
      </w:r>
      <w:r w:rsidR="004C2BB3">
        <w:rPr>
          <w:rFonts w:ascii="ＭＳ Ｐゴシック" w:eastAsia="ＭＳ Ｐゴシック" w:hAnsi="ＭＳ Ｐゴシック" w:hint="eastAsia"/>
        </w:rPr>
        <w:t>い</w:t>
      </w:r>
      <w:r w:rsidRPr="00DF4D4A">
        <w:rPr>
          <w:rFonts w:ascii="ＭＳ Ｐゴシック" w:eastAsia="ＭＳ Ｐゴシック" w:hAnsi="ＭＳ Ｐゴシック" w:hint="eastAsia"/>
        </w:rPr>
        <w:t>ます。</w:t>
      </w:r>
      <w:r w:rsidR="008C50F9">
        <w:rPr>
          <w:rFonts w:ascii="ＭＳ Ｐゴシック" w:eastAsia="ＭＳ Ｐゴシック" w:hAnsi="ＭＳ Ｐゴシック" w:hint="eastAsia"/>
        </w:rPr>
        <w:t>7月当初から多くの図書館から回答をいただいています。また、</w:t>
      </w:r>
      <w:r w:rsidRPr="00DF4D4A">
        <w:rPr>
          <w:rFonts w:ascii="ＭＳ Ｐゴシック" w:eastAsia="ＭＳ Ｐゴシック" w:hAnsi="ＭＳ Ｐゴシック" w:hint="eastAsia"/>
        </w:rPr>
        <w:t>各地から問い合わせ</w:t>
      </w:r>
      <w:r w:rsidR="008C50F9">
        <w:rPr>
          <w:rFonts w:ascii="ＭＳ Ｐゴシック" w:eastAsia="ＭＳ Ｐゴシック" w:hAnsi="ＭＳ Ｐゴシック" w:hint="eastAsia"/>
        </w:rPr>
        <w:t>も</w:t>
      </w:r>
      <w:r w:rsidRPr="00DF4D4A">
        <w:rPr>
          <w:rFonts w:ascii="ＭＳ Ｐゴシック" w:eastAsia="ＭＳ Ｐゴシック" w:hAnsi="ＭＳ Ｐゴシック" w:hint="eastAsia"/>
        </w:rPr>
        <w:t>いただいて</w:t>
      </w:r>
      <w:r w:rsidR="004C2BB3">
        <w:rPr>
          <w:rFonts w:ascii="ＭＳ Ｐゴシック" w:eastAsia="ＭＳ Ｐゴシック" w:hAnsi="ＭＳ Ｐゴシック" w:hint="eastAsia"/>
        </w:rPr>
        <w:t>いますので</w:t>
      </w:r>
      <w:r w:rsidR="00DF4D4A">
        <w:rPr>
          <w:rFonts w:ascii="ＭＳ Ｐゴシック" w:eastAsia="ＭＳ Ｐゴシック" w:hAnsi="ＭＳ Ｐゴシック" w:hint="eastAsia"/>
        </w:rPr>
        <w:t>、</w:t>
      </w:r>
      <w:r w:rsidRPr="00DF4D4A">
        <w:rPr>
          <w:rFonts w:ascii="ＭＳ Ｐゴシック" w:eastAsia="ＭＳ Ｐゴシック" w:hAnsi="ＭＳ Ｐゴシック" w:hint="eastAsia"/>
        </w:rPr>
        <w:t>今後、回答される方の参考に</w:t>
      </w:r>
      <w:r w:rsidRPr="00DF4D4A">
        <w:rPr>
          <w:rFonts w:ascii="ＭＳ Ｐゴシック" w:eastAsia="ＭＳ Ｐゴシック" w:hAnsi="ＭＳ Ｐゴシック"/>
        </w:rPr>
        <w:t>FAQ（よくあるご質問）</w:t>
      </w:r>
      <w:r w:rsidRPr="00DF4D4A">
        <w:rPr>
          <w:rFonts w:ascii="ＭＳ Ｐゴシック" w:eastAsia="ＭＳ Ｐゴシック" w:hAnsi="ＭＳ Ｐゴシック" w:hint="eastAsia"/>
        </w:rPr>
        <w:t>作成しました。</w:t>
      </w:r>
    </w:p>
    <w:p w14:paraId="17DDC5DF" w14:textId="1A3FD797" w:rsidR="0030774D" w:rsidRPr="00DF4D4A" w:rsidRDefault="0030774D">
      <w:pPr>
        <w:rPr>
          <w:rFonts w:ascii="ＭＳ Ｐゴシック" w:eastAsia="ＭＳ Ｐゴシック" w:hAnsi="ＭＳ Ｐゴシック"/>
        </w:rPr>
      </w:pPr>
    </w:p>
    <w:p w14:paraId="4AAA4A5F" w14:textId="798B9346" w:rsidR="00F74E02" w:rsidRDefault="0030774D"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＜ご質問＞</w:t>
      </w:r>
      <w:r w:rsidR="005319A6" w:rsidRPr="005319A6">
        <w:rPr>
          <w:rFonts w:ascii="ＭＳ Ｐゴシック" w:eastAsia="ＭＳ Ｐゴシック" w:hAnsi="ＭＳ Ｐゴシック" w:hint="eastAsia"/>
          <w:color w:val="EE0000"/>
        </w:rPr>
        <w:t>【対象図書館は？】</w:t>
      </w:r>
    </w:p>
    <w:p w14:paraId="64462155" w14:textId="7846AEBC" w:rsidR="0030774D" w:rsidRPr="00DF4D4A" w:rsidRDefault="0030774D" w:rsidP="00F74E02">
      <w:pPr>
        <w:ind w:firstLineChars="200" w:firstLine="420"/>
        <w:rPr>
          <w:rFonts w:ascii="ＭＳ Ｐゴシック" w:eastAsia="ＭＳ Ｐゴシック" w:hAnsi="ＭＳ Ｐゴシック"/>
        </w:rPr>
      </w:pPr>
      <w:r w:rsidRPr="00DF4D4A">
        <w:rPr>
          <w:rFonts w:ascii="ＭＳ Ｐゴシック" w:eastAsia="ＭＳ Ｐゴシック" w:hAnsi="ＭＳ Ｐゴシック" w:hint="eastAsia"/>
        </w:rPr>
        <w:t>調査対象図書館はどこですか</w:t>
      </w:r>
      <w:r w:rsidR="00DF4D4A">
        <w:rPr>
          <w:rFonts w:ascii="ＭＳ Ｐゴシック" w:eastAsia="ＭＳ Ｐゴシック" w:hAnsi="ＭＳ Ｐゴシック" w:hint="eastAsia"/>
        </w:rPr>
        <w:t>？</w:t>
      </w:r>
    </w:p>
    <w:p w14:paraId="330EA0BB" w14:textId="77777777" w:rsidR="00DF4D4A" w:rsidRDefault="0030774D" w:rsidP="00DF4D4A">
      <w:pPr>
        <w:ind w:left="210" w:hangingChars="100" w:hanging="210"/>
        <w:rPr>
          <w:rFonts w:ascii="ＭＳ Ｐゴシック" w:eastAsia="ＭＳ Ｐゴシック" w:hAnsi="ＭＳ Ｐゴシック"/>
        </w:rPr>
      </w:pPr>
      <w:r w:rsidRPr="00DF4D4A">
        <w:rPr>
          <w:rFonts w:ascii="ＭＳ Ｐゴシック" w:eastAsia="ＭＳ Ｐゴシック" w:hAnsi="ＭＳ Ｐゴシック" w:hint="eastAsia"/>
        </w:rPr>
        <w:t>＜お答え＞</w:t>
      </w:r>
    </w:p>
    <w:p w14:paraId="426FAB31" w14:textId="63D7AFD4" w:rsidR="00F74E02" w:rsidRDefault="00DF4D4A" w:rsidP="00DF4D4A">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お送りした市区町村立図書館調査票</w:t>
      </w:r>
      <w:r w:rsidR="0030774D" w:rsidRPr="00DF4D4A">
        <w:rPr>
          <w:rFonts w:ascii="ＭＳ Ｐゴシック" w:eastAsia="ＭＳ Ｐゴシック" w:hAnsi="ＭＳ Ｐゴシック" w:hint="eastAsia"/>
        </w:rPr>
        <w:t>の「0　回答前に、図書館名をお選びください。」のプルダウンの回答欄</w:t>
      </w:r>
      <w:r>
        <w:rPr>
          <w:rFonts w:ascii="ＭＳ Ｐゴシック" w:eastAsia="ＭＳ Ｐゴシック" w:hAnsi="ＭＳ Ｐゴシック" w:hint="eastAsia"/>
        </w:rPr>
        <w:t>を開くと</w:t>
      </w:r>
      <w:r w:rsidR="0030774D" w:rsidRPr="00DF4D4A">
        <w:rPr>
          <w:rFonts w:ascii="ＭＳ Ｐゴシック" w:eastAsia="ＭＳ Ｐゴシック" w:hAnsi="ＭＳ Ｐゴシック" w:hint="eastAsia"/>
        </w:rPr>
        <w:t>該当する図書館が出てきます。この一覧が調査対象館です。</w:t>
      </w:r>
      <w:r w:rsidR="004C2BB3">
        <w:rPr>
          <w:rFonts w:ascii="ＭＳ Ｐゴシック" w:eastAsia="ＭＳ Ｐゴシック" w:hAnsi="ＭＳ Ｐゴシック" w:hint="eastAsia"/>
        </w:rPr>
        <w:t>なお、今回の調査は</w:t>
      </w:r>
      <w:r w:rsidR="00F74E02">
        <w:rPr>
          <w:rFonts w:ascii="ＭＳ Ｐゴシック" w:eastAsia="ＭＳ Ｐゴシック" w:hAnsi="ＭＳ Ｐゴシック" w:hint="eastAsia"/>
        </w:rPr>
        <w:t>、公立図書館を調査対象としているため私立図書館は除きます。</w:t>
      </w:r>
    </w:p>
    <w:p w14:paraId="35B8514F" w14:textId="77777777" w:rsidR="0030774D" w:rsidRPr="00DF4D4A" w:rsidRDefault="0030774D" w:rsidP="0030774D">
      <w:pPr>
        <w:rPr>
          <w:rFonts w:ascii="ＭＳ Ｐゴシック" w:eastAsia="ＭＳ Ｐゴシック" w:hAnsi="ＭＳ Ｐゴシック"/>
        </w:rPr>
      </w:pPr>
    </w:p>
    <w:p w14:paraId="09461274" w14:textId="3CAB5D12" w:rsidR="00F74E02" w:rsidRPr="005319A6" w:rsidRDefault="0030774D" w:rsidP="00DF4D4A">
      <w:pPr>
        <w:ind w:left="210" w:hangingChars="100" w:hanging="210"/>
        <w:rPr>
          <w:rFonts w:ascii="ＭＳ Ｐゴシック" w:eastAsia="ＭＳ Ｐゴシック" w:hAnsi="ＭＳ Ｐゴシック"/>
          <w:color w:val="EE0000"/>
        </w:rPr>
      </w:pPr>
      <w:r w:rsidRPr="00DF4D4A">
        <w:rPr>
          <w:rFonts w:ascii="ＭＳ Ｐゴシック" w:eastAsia="ＭＳ Ｐゴシック" w:hAnsi="ＭＳ Ｐゴシック" w:hint="eastAsia"/>
        </w:rPr>
        <w:t>＜ご質問＞</w:t>
      </w:r>
      <w:r w:rsidR="005319A6" w:rsidRPr="005319A6">
        <w:rPr>
          <w:rFonts w:ascii="ＭＳ Ｐゴシック" w:eastAsia="ＭＳ Ｐゴシック" w:hAnsi="ＭＳ Ｐゴシック" w:hint="eastAsia"/>
          <w:color w:val="EE0000"/>
        </w:rPr>
        <w:t>【新館は？】</w:t>
      </w:r>
    </w:p>
    <w:p w14:paraId="3F332BC8" w14:textId="01F403E5" w:rsidR="0030774D" w:rsidRPr="00DF4D4A" w:rsidRDefault="0030774D" w:rsidP="00623CC9">
      <w:pPr>
        <w:ind w:leftChars="200" w:left="420"/>
        <w:rPr>
          <w:rFonts w:ascii="ＭＳ Ｐゴシック" w:eastAsia="ＭＳ Ｐゴシック" w:hAnsi="ＭＳ Ｐゴシック"/>
        </w:rPr>
      </w:pPr>
      <w:r w:rsidRPr="00DF4D4A">
        <w:rPr>
          <w:rFonts w:ascii="ＭＳ Ｐゴシック" w:eastAsia="ＭＳ Ｐゴシック" w:hAnsi="ＭＳ Ｐゴシック" w:hint="eastAsia"/>
        </w:rPr>
        <w:t>2024年度開設された</w:t>
      </w:r>
      <w:r w:rsidR="00DF4D4A">
        <w:rPr>
          <w:rFonts w:ascii="ＭＳ Ｐゴシック" w:eastAsia="ＭＳ Ｐゴシック" w:hAnsi="ＭＳ Ｐゴシック" w:hint="eastAsia"/>
        </w:rPr>
        <w:t>新しい</w:t>
      </w:r>
      <w:r w:rsidRPr="00DF4D4A">
        <w:rPr>
          <w:rFonts w:ascii="ＭＳ Ｐゴシック" w:eastAsia="ＭＳ Ｐゴシック" w:hAnsi="ＭＳ Ｐゴシック" w:hint="eastAsia"/>
        </w:rPr>
        <w:t>図書館は、プルダウンに出てきません。どうすればよいですか</w:t>
      </w:r>
      <w:r w:rsidR="00DF4D4A">
        <w:rPr>
          <w:rFonts w:ascii="ＭＳ Ｐゴシック" w:eastAsia="ＭＳ Ｐゴシック" w:hAnsi="ＭＳ Ｐゴシック" w:hint="eastAsia"/>
        </w:rPr>
        <w:t>？</w:t>
      </w:r>
    </w:p>
    <w:p w14:paraId="49048B47" w14:textId="77777777" w:rsidR="00DF4D4A" w:rsidRDefault="0030774D"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＜お答え＞</w:t>
      </w:r>
    </w:p>
    <w:p w14:paraId="3921E7DF" w14:textId="1A5B753F" w:rsidR="0030774D" w:rsidRDefault="0030774D" w:rsidP="00DF4D4A">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2024度開館した図書館は、プルダウンに表示されませんが調査対象</w:t>
      </w:r>
      <w:r w:rsidR="00DF4D4A">
        <w:rPr>
          <w:rFonts w:ascii="ＭＳ Ｐゴシック" w:eastAsia="ＭＳ Ｐゴシック" w:hAnsi="ＭＳ Ｐゴシック" w:hint="eastAsia"/>
        </w:rPr>
        <w:t>です</w:t>
      </w:r>
      <w:r w:rsidRPr="00DF4D4A">
        <w:rPr>
          <w:rFonts w:ascii="ＭＳ Ｐゴシック" w:eastAsia="ＭＳ Ｐゴシック" w:hAnsi="ＭＳ Ｐゴシック" w:hint="eastAsia"/>
        </w:rPr>
        <w:t>。回答にあたりましては、図書館コードはこちらで記入するようにいたしますので空欄で結構です。</w:t>
      </w:r>
      <w:r w:rsidR="008C50F9">
        <w:rPr>
          <w:rFonts w:ascii="ＭＳ Ｐゴシック" w:eastAsia="ＭＳ Ｐゴシック" w:hAnsi="ＭＳ Ｐゴシック" w:hint="eastAsia"/>
        </w:rPr>
        <w:t>また、新館であることをお知らせください。</w:t>
      </w:r>
      <w:r w:rsidRPr="00DF4D4A">
        <w:rPr>
          <w:rFonts w:ascii="ＭＳ Ｐゴシック" w:eastAsia="ＭＳ Ｐゴシック" w:hAnsi="ＭＳ Ｐゴシック" w:hint="eastAsia"/>
        </w:rPr>
        <w:t>どこの図書館か分かるように「ファイル名</w:t>
      </w:r>
      <w:r w:rsidR="00623CC9">
        <w:rPr>
          <w:rFonts w:ascii="ＭＳ Ｐゴシック" w:eastAsia="ＭＳ Ｐゴシック" w:hAnsi="ＭＳ Ｐゴシック" w:hint="eastAsia"/>
        </w:rPr>
        <w:t>：</w:t>
      </w:r>
      <w:r w:rsidRPr="00DF4D4A">
        <w:rPr>
          <w:rFonts w:ascii="ＭＳ Ｐゴシック" w:eastAsia="ＭＳ Ｐゴシック" w:hAnsi="ＭＳ Ｐゴシック" w:hint="eastAsia"/>
        </w:rPr>
        <w:t>〇〇図書館　児童調査票」と、送付の際、件名に「〇〇図書館児童調査回答」として回答ください。</w:t>
      </w:r>
    </w:p>
    <w:p w14:paraId="4E795D0D" w14:textId="77777777" w:rsidR="001A228B" w:rsidRDefault="001A228B" w:rsidP="001A228B">
      <w:pPr>
        <w:rPr>
          <w:rFonts w:ascii="ＭＳ Ｐゴシック" w:eastAsia="ＭＳ Ｐゴシック" w:hAnsi="ＭＳ Ｐゴシック"/>
        </w:rPr>
      </w:pPr>
    </w:p>
    <w:p w14:paraId="3C0563C0" w14:textId="55F1B309" w:rsidR="001A228B" w:rsidRPr="00FE6BBB" w:rsidRDefault="001A228B" w:rsidP="001A228B">
      <w:pPr>
        <w:rPr>
          <w:rFonts w:ascii="ＭＳ Ｐゴシック" w:eastAsia="ＭＳ Ｐゴシック" w:hAnsi="ＭＳ Ｐゴシック"/>
          <w:color w:val="EE0000"/>
        </w:rPr>
      </w:pPr>
      <w:r w:rsidRPr="00B712A1">
        <w:rPr>
          <w:rFonts w:ascii="ＭＳ Ｐゴシック" w:eastAsia="ＭＳ Ｐゴシック" w:hAnsi="ＭＳ Ｐゴシック" w:hint="eastAsia"/>
          <w:color w:val="000000" w:themeColor="text1"/>
        </w:rPr>
        <w:t>＜ご質問＞</w:t>
      </w:r>
      <w:r w:rsidRPr="00FE6BBB">
        <w:rPr>
          <w:rFonts w:ascii="ＭＳ Ｐゴシック" w:eastAsia="ＭＳ Ｐゴシック" w:hAnsi="ＭＳ Ｐゴシック" w:hint="eastAsia"/>
          <w:color w:val="EE0000"/>
        </w:rPr>
        <w:t>【工事中仮設図書館】</w:t>
      </w:r>
    </w:p>
    <w:p w14:paraId="5EFC621F" w14:textId="7355DBBC" w:rsidR="00830C64" w:rsidRPr="00B712A1" w:rsidRDefault="001A228B" w:rsidP="0030774D">
      <w:pPr>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 xml:space="preserve">　平成7年度（または、平成6年度）、図書館の建替え、改装などを行っています。そのため、サービスの有無や実績の数値が</w:t>
      </w:r>
      <w:r w:rsidR="00A16BF0" w:rsidRPr="00B712A1">
        <w:rPr>
          <w:rFonts w:ascii="ＭＳ Ｐゴシック" w:eastAsia="ＭＳ Ｐゴシック" w:hAnsi="ＭＳ Ｐゴシック" w:hint="eastAsia"/>
          <w:color w:val="000000" w:themeColor="text1"/>
        </w:rPr>
        <w:t>少なくなります</w:t>
      </w:r>
      <w:r w:rsidRPr="00B712A1">
        <w:rPr>
          <w:rFonts w:ascii="ＭＳ Ｐゴシック" w:eastAsia="ＭＳ Ｐゴシック" w:hAnsi="ＭＳ Ｐゴシック" w:hint="eastAsia"/>
          <w:color w:val="000000" w:themeColor="text1"/>
        </w:rPr>
        <w:t>。どうすれば、よいでしょうか。</w:t>
      </w:r>
    </w:p>
    <w:p w14:paraId="057EB31E" w14:textId="77777777" w:rsidR="001A228B" w:rsidRPr="00FE6BBB" w:rsidRDefault="001A228B" w:rsidP="0030774D">
      <w:pPr>
        <w:rPr>
          <w:rFonts w:ascii="ＭＳ Ｐゴシック" w:eastAsia="ＭＳ Ｐゴシック" w:hAnsi="ＭＳ Ｐゴシック"/>
          <w:color w:val="EE0000"/>
        </w:rPr>
      </w:pPr>
    </w:p>
    <w:p w14:paraId="6733D4DA" w14:textId="642A236F" w:rsidR="001A228B" w:rsidRPr="00B712A1" w:rsidRDefault="001A228B" w:rsidP="0030774D">
      <w:pPr>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＜お答え＞</w:t>
      </w:r>
    </w:p>
    <w:p w14:paraId="04F7277E" w14:textId="12E555F2" w:rsidR="001A228B" w:rsidRPr="00B712A1" w:rsidRDefault="00FE6BBB" w:rsidP="00FE6BBB">
      <w:pPr>
        <w:ind w:firstLineChars="100" w:firstLine="210"/>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今回の調査は、調査時点でどのように児童サービスが全国的に行われているかを知るためのものです。他市でも貴館と同様に建替え、改修を行っている図書館があります。それらを合わせて集計したいと考えています。報告書は、個々の事例ということではなく、全国的な傾向を知るためのものです。そのため、可能な限り回答いただければと思います。</w:t>
      </w:r>
    </w:p>
    <w:p w14:paraId="31B3156D" w14:textId="24073332" w:rsidR="00DA0B00" w:rsidRPr="00B712A1" w:rsidRDefault="00DA0B00" w:rsidP="00FE6BBB">
      <w:pPr>
        <w:ind w:firstLineChars="100" w:firstLine="210"/>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なお、令和6（2024）年度、7（2025）年度のすべての期間で工事等で開館していない場合は、対象外とします。該当する図書館はその旨をお知らせください。</w:t>
      </w:r>
    </w:p>
    <w:p w14:paraId="1CE504A8" w14:textId="77777777" w:rsidR="001A228B" w:rsidRPr="001A228B" w:rsidRDefault="001A228B" w:rsidP="0030774D">
      <w:pPr>
        <w:rPr>
          <w:rFonts w:ascii="ＭＳ Ｐゴシック" w:eastAsia="ＭＳ Ｐゴシック" w:hAnsi="ＭＳ Ｐゴシック"/>
        </w:rPr>
      </w:pPr>
    </w:p>
    <w:p w14:paraId="09E1F14A" w14:textId="16DE5F31" w:rsidR="00F74E02" w:rsidRDefault="00830C64"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＜ご質問＞</w:t>
      </w:r>
      <w:r w:rsidR="005319A6" w:rsidRPr="005319A6">
        <w:rPr>
          <w:rFonts w:ascii="ＭＳ Ｐゴシック" w:eastAsia="ＭＳ Ｐゴシック" w:hAnsi="ＭＳ Ｐゴシック" w:hint="eastAsia"/>
          <w:color w:val="EE0000"/>
        </w:rPr>
        <w:t>【回答方法</w:t>
      </w:r>
      <w:r w:rsidR="001D0CC8">
        <w:rPr>
          <w:rFonts w:ascii="ＭＳ Ｐゴシック" w:eastAsia="ＭＳ Ｐゴシック" w:hAnsi="ＭＳ Ｐゴシック" w:hint="eastAsia"/>
          <w:color w:val="EE0000"/>
        </w:rPr>
        <w:t>は</w:t>
      </w:r>
      <w:r w:rsidR="005319A6" w:rsidRPr="005319A6">
        <w:rPr>
          <w:rFonts w:ascii="ＭＳ Ｐゴシック" w:eastAsia="ＭＳ Ｐゴシック" w:hAnsi="ＭＳ Ｐゴシック" w:hint="eastAsia"/>
          <w:color w:val="EE0000"/>
        </w:rPr>
        <w:t>？】</w:t>
      </w:r>
    </w:p>
    <w:p w14:paraId="14DEF189" w14:textId="600DBB93" w:rsidR="00830C64" w:rsidRPr="00DF4D4A" w:rsidRDefault="00830C64" w:rsidP="00024D40">
      <w:pPr>
        <w:ind w:firstLineChars="150" w:firstLine="315"/>
        <w:rPr>
          <w:rFonts w:ascii="ＭＳ Ｐゴシック" w:eastAsia="ＭＳ Ｐゴシック" w:hAnsi="ＭＳ Ｐゴシック"/>
        </w:rPr>
      </w:pPr>
      <w:r w:rsidRPr="00DF4D4A">
        <w:rPr>
          <w:rFonts w:ascii="ＭＳ Ｐゴシック" w:eastAsia="ＭＳ Ｐゴシック" w:hAnsi="ＭＳ Ｐゴシック" w:hint="eastAsia"/>
        </w:rPr>
        <w:lastRenderedPageBreak/>
        <w:t>回答は各図書館から送ればよいですか？</w:t>
      </w:r>
    </w:p>
    <w:p w14:paraId="519A0AA7" w14:textId="77777777" w:rsidR="00DF4D4A" w:rsidRDefault="00830C64"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＜お答え＞</w:t>
      </w:r>
    </w:p>
    <w:p w14:paraId="1A830066" w14:textId="02EBAD21" w:rsidR="00830C64" w:rsidRPr="00DF4D4A" w:rsidRDefault="00830C64" w:rsidP="00DF4D4A">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依頼文では、各図書館から児童青少年委員会調査担当にお送りください、</w:t>
      </w:r>
      <w:r w:rsidR="00A80FBA">
        <w:rPr>
          <w:rFonts w:ascii="ＭＳ Ｐゴシック" w:eastAsia="ＭＳ Ｐゴシック" w:hAnsi="ＭＳ Ｐゴシック" w:hint="eastAsia"/>
        </w:rPr>
        <w:t>と</w:t>
      </w:r>
      <w:r w:rsidRPr="00DF4D4A">
        <w:rPr>
          <w:rFonts w:ascii="ＭＳ Ｐゴシック" w:eastAsia="ＭＳ Ｐゴシック" w:hAnsi="ＭＳ Ｐゴシック" w:hint="eastAsia"/>
        </w:rPr>
        <w:t>お願いして</w:t>
      </w:r>
      <w:r w:rsidR="00DF4D4A">
        <w:rPr>
          <w:rFonts w:ascii="ＭＳ Ｐゴシック" w:eastAsia="ＭＳ Ｐゴシック" w:hAnsi="ＭＳ Ｐゴシック" w:hint="eastAsia"/>
        </w:rPr>
        <w:t>います</w:t>
      </w:r>
      <w:r w:rsidRPr="00DF4D4A">
        <w:rPr>
          <w:rFonts w:ascii="ＭＳ Ｐゴシック" w:eastAsia="ＭＳ Ｐゴシック" w:hAnsi="ＭＳ Ｐゴシック" w:hint="eastAsia"/>
        </w:rPr>
        <w:t>が、</w:t>
      </w:r>
      <w:r w:rsidR="00F74E02">
        <w:rPr>
          <w:rFonts w:ascii="ＭＳ Ｐゴシック" w:eastAsia="ＭＳ Ｐゴシック" w:hAnsi="ＭＳ Ｐゴシック" w:hint="eastAsia"/>
        </w:rPr>
        <w:t>中心館</w:t>
      </w:r>
      <w:r w:rsidRPr="00DF4D4A">
        <w:rPr>
          <w:rFonts w:ascii="ＭＳ Ｐゴシック" w:eastAsia="ＭＳ Ｐゴシック" w:hAnsi="ＭＳ Ｐゴシック" w:hint="eastAsia"/>
        </w:rPr>
        <w:t>から分館を含めて回答頂いても構いません。</w:t>
      </w:r>
    </w:p>
    <w:p w14:paraId="5CB4B79E" w14:textId="77777777" w:rsidR="00830C64" w:rsidRDefault="00830C64" w:rsidP="0030774D">
      <w:pPr>
        <w:rPr>
          <w:rFonts w:ascii="ＭＳ Ｐゴシック" w:eastAsia="ＭＳ Ｐゴシック" w:hAnsi="ＭＳ Ｐゴシック"/>
        </w:rPr>
      </w:pPr>
    </w:p>
    <w:p w14:paraId="179AD8C7" w14:textId="44FE2997" w:rsidR="007C1162" w:rsidRPr="005319A6" w:rsidRDefault="007C1162" w:rsidP="007C1162">
      <w:pPr>
        <w:rPr>
          <w:rFonts w:ascii="ＭＳ Ｐゴシック" w:eastAsia="ＭＳ Ｐゴシック" w:hAnsi="ＭＳ Ｐゴシック"/>
          <w:color w:val="EE0000"/>
        </w:rPr>
      </w:pPr>
      <w:r w:rsidRPr="00623CC9">
        <w:rPr>
          <w:rFonts w:ascii="ＭＳ Ｐゴシック" w:eastAsia="ＭＳ Ｐゴシック" w:hAnsi="ＭＳ Ｐゴシック" w:hint="eastAsia"/>
        </w:rPr>
        <w:t>＜ご質問＞</w:t>
      </w:r>
      <w:r w:rsidR="005319A6" w:rsidRPr="005319A6">
        <w:rPr>
          <w:rFonts w:ascii="ＭＳ Ｐゴシック" w:eastAsia="ＭＳ Ｐゴシック" w:hAnsi="ＭＳ Ｐゴシック" w:hint="eastAsia"/>
          <w:color w:val="EE0000"/>
        </w:rPr>
        <w:t>【前回の回答は？】</w:t>
      </w:r>
    </w:p>
    <w:p w14:paraId="2A7B0CF1" w14:textId="1C30ABD2" w:rsidR="007C1162" w:rsidRPr="00623CC9" w:rsidRDefault="007C1162" w:rsidP="007C1162">
      <w:pPr>
        <w:ind w:firstLineChars="200" w:firstLine="420"/>
        <w:rPr>
          <w:rFonts w:ascii="ＭＳ Ｐゴシック" w:eastAsia="ＭＳ Ｐゴシック" w:hAnsi="ＭＳ Ｐゴシック"/>
        </w:rPr>
      </w:pPr>
      <w:r w:rsidRPr="00623CC9">
        <w:rPr>
          <w:rFonts w:ascii="ＭＳ Ｐゴシック" w:eastAsia="ＭＳ Ｐゴシック" w:hAnsi="ＭＳ Ｐゴシック" w:hint="eastAsia"/>
        </w:rPr>
        <w:t>１０年前に回答した調査票をご送付いただくことは可能でしょうか？</w:t>
      </w:r>
    </w:p>
    <w:p w14:paraId="676E0068" w14:textId="77777777" w:rsidR="007C1162" w:rsidRPr="00623CC9" w:rsidRDefault="007C1162" w:rsidP="007C1162">
      <w:pPr>
        <w:rPr>
          <w:rFonts w:ascii="ＭＳ Ｐゴシック" w:eastAsia="ＭＳ Ｐゴシック" w:hAnsi="ＭＳ Ｐゴシック"/>
        </w:rPr>
      </w:pPr>
      <w:r w:rsidRPr="00623CC9">
        <w:rPr>
          <w:rFonts w:ascii="ＭＳ Ｐゴシック" w:eastAsia="ＭＳ Ｐゴシック" w:hAnsi="ＭＳ Ｐゴシック" w:hint="eastAsia"/>
        </w:rPr>
        <w:t>＜お答え＞</w:t>
      </w:r>
    </w:p>
    <w:p w14:paraId="29C7FE20" w14:textId="1D822727" w:rsidR="007C1162" w:rsidRDefault="007C1162" w:rsidP="007C1162">
      <w:pPr>
        <w:ind w:left="210" w:hangingChars="100" w:hanging="210"/>
        <w:rPr>
          <w:rFonts w:ascii="ＭＳ Ｐゴシック" w:eastAsia="ＭＳ Ｐゴシック" w:hAnsi="ＭＳ Ｐゴシック"/>
        </w:rPr>
      </w:pPr>
      <w:r w:rsidRPr="00623CC9">
        <w:rPr>
          <w:rFonts w:ascii="ＭＳ Ｐゴシック" w:eastAsia="ＭＳ Ｐゴシック" w:hAnsi="ＭＳ Ｐゴシック" w:hint="eastAsia"/>
        </w:rPr>
        <w:t xml:space="preserve">　　　前回行われました</w:t>
      </w:r>
      <w:r w:rsidRPr="00623CC9">
        <w:rPr>
          <w:rFonts w:ascii="ＭＳ Ｐゴシック" w:eastAsia="ＭＳ Ｐゴシック" w:hAnsi="ＭＳ Ｐゴシック"/>
        </w:rPr>
        <w:t>2015年調査では、紙ベースで回答頂いております。大変、申し訳ありませんが集計後、廃棄処分をしております。前回の報告書『公立図書館児童サービス実態調査報告　2015』（日本図書館協会刊　2019）</w:t>
      </w:r>
      <w:r w:rsidR="003827A5">
        <w:rPr>
          <w:rFonts w:ascii="ＭＳ Ｐゴシック" w:eastAsia="ＭＳ Ｐゴシック" w:hAnsi="ＭＳ Ｐゴシック" w:hint="eastAsia"/>
        </w:rPr>
        <w:t>で</w:t>
      </w:r>
      <w:r w:rsidRPr="00623CC9">
        <w:rPr>
          <w:rFonts w:ascii="ＭＳ Ｐゴシック" w:eastAsia="ＭＳ Ｐゴシック" w:hAnsi="ＭＳ Ｐゴシック"/>
        </w:rPr>
        <w:t>は、館名等は公表しておりません。今回も同じよう</w:t>
      </w:r>
      <w:r w:rsidR="00A80FBA">
        <w:rPr>
          <w:rFonts w:ascii="ＭＳ Ｐゴシック" w:eastAsia="ＭＳ Ｐゴシック" w:hAnsi="ＭＳ Ｐゴシック" w:hint="eastAsia"/>
        </w:rPr>
        <w:t>な</w:t>
      </w:r>
      <w:r w:rsidRPr="00623CC9">
        <w:rPr>
          <w:rFonts w:ascii="ＭＳ Ｐゴシック" w:eastAsia="ＭＳ Ｐゴシック" w:hAnsi="ＭＳ Ｐゴシック"/>
        </w:rPr>
        <w:t>形式の予定です。図書館ごとに比較は行っていませんので現状をご回答ください。</w:t>
      </w:r>
    </w:p>
    <w:p w14:paraId="5C5C3C26" w14:textId="77777777" w:rsidR="007C1162" w:rsidRDefault="007C1162" w:rsidP="0030774D">
      <w:pPr>
        <w:rPr>
          <w:rFonts w:ascii="ＭＳ Ｐゴシック" w:eastAsia="ＭＳ Ｐゴシック" w:hAnsi="ＭＳ Ｐゴシック"/>
        </w:rPr>
      </w:pPr>
    </w:p>
    <w:p w14:paraId="1077336F" w14:textId="184D7E6E" w:rsidR="008C50F9" w:rsidRPr="005319A6" w:rsidRDefault="008C50F9" w:rsidP="008C50F9">
      <w:pPr>
        <w:rPr>
          <w:rFonts w:ascii="ＭＳ Ｐゴシック" w:eastAsia="ＭＳ Ｐゴシック" w:hAnsi="ＭＳ Ｐゴシック"/>
          <w:color w:val="EE0000"/>
        </w:rPr>
      </w:pPr>
      <w:r w:rsidRPr="0057598C">
        <w:rPr>
          <w:rFonts w:ascii="ＭＳ Ｐゴシック" w:eastAsia="ＭＳ Ｐゴシック" w:hAnsi="ＭＳ Ｐゴシック" w:hint="eastAsia"/>
        </w:rPr>
        <w:t>＜ご質問＞</w:t>
      </w:r>
      <w:r w:rsidR="005319A6">
        <w:rPr>
          <w:rFonts w:ascii="ＭＳ Ｐゴシック" w:eastAsia="ＭＳ Ｐゴシック" w:hAnsi="ＭＳ Ｐゴシック" w:hint="eastAsia"/>
          <w:color w:val="EE0000"/>
        </w:rPr>
        <w:t>【</w:t>
      </w:r>
      <w:r w:rsidR="001D0CC8">
        <w:rPr>
          <w:rFonts w:ascii="ＭＳ Ｐゴシック" w:eastAsia="ＭＳ Ｐゴシック" w:hAnsi="ＭＳ Ｐゴシック" w:hint="eastAsia"/>
          <w:color w:val="EE0000"/>
        </w:rPr>
        <w:t>分室は？</w:t>
      </w:r>
      <w:r w:rsidR="005319A6">
        <w:rPr>
          <w:rFonts w:ascii="ＭＳ Ｐゴシック" w:eastAsia="ＭＳ Ｐゴシック" w:hAnsi="ＭＳ Ｐゴシック" w:hint="eastAsia"/>
          <w:color w:val="EE0000"/>
        </w:rPr>
        <w:t>】</w:t>
      </w:r>
    </w:p>
    <w:p w14:paraId="13086366" w14:textId="744EC16B" w:rsidR="008C50F9" w:rsidRPr="0057598C" w:rsidRDefault="008C50F9" w:rsidP="0057598C">
      <w:pPr>
        <w:ind w:firstLineChars="100" w:firstLine="210"/>
        <w:rPr>
          <w:rFonts w:ascii="ＭＳ Ｐゴシック" w:eastAsia="ＭＳ Ｐゴシック" w:hAnsi="ＭＳ Ｐゴシック"/>
        </w:rPr>
      </w:pPr>
      <w:r w:rsidRPr="0057598C">
        <w:rPr>
          <w:rFonts w:ascii="ＭＳ Ｐゴシック" w:eastAsia="ＭＳ Ｐゴシック" w:hAnsi="ＭＳ Ｐゴシック" w:hint="eastAsia"/>
        </w:rPr>
        <w:t>プルダインから出てこない分室</w:t>
      </w:r>
      <w:r w:rsidR="005319A6" w:rsidRPr="0057598C">
        <w:rPr>
          <w:rFonts w:ascii="ＭＳ Ｐゴシック" w:eastAsia="ＭＳ Ｐゴシック" w:hAnsi="ＭＳ Ｐゴシック" w:hint="eastAsia"/>
        </w:rPr>
        <w:t>の蔵書冊数など</w:t>
      </w:r>
      <w:r w:rsidRPr="0057598C">
        <w:rPr>
          <w:rFonts w:ascii="ＭＳ Ｐゴシック" w:eastAsia="ＭＳ Ｐゴシック" w:hAnsi="ＭＳ Ｐゴシック" w:hint="eastAsia"/>
        </w:rPr>
        <w:t>は、どのように</w:t>
      </w:r>
      <w:r w:rsidR="005319A6" w:rsidRPr="0057598C">
        <w:rPr>
          <w:rFonts w:ascii="ＭＳ Ｐゴシック" w:eastAsia="ＭＳ Ｐゴシック" w:hAnsi="ＭＳ Ｐゴシック" w:hint="eastAsia"/>
        </w:rPr>
        <w:t>回答</w:t>
      </w:r>
      <w:r w:rsidRPr="0057598C">
        <w:rPr>
          <w:rFonts w:ascii="ＭＳ Ｐゴシック" w:eastAsia="ＭＳ Ｐゴシック" w:hAnsi="ＭＳ Ｐゴシック" w:hint="eastAsia"/>
        </w:rPr>
        <w:t>すればよいですか。なお、先に提出済みの例年の「公共図書館調査」では、この分室の統計は中央館に含めておりますが。</w:t>
      </w:r>
    </w:p>
    <w:p w14:paraId="43DA0164" w14:textId="77777777" w:rsidR="008C50F9" w:rsidRPr="0057598C" w:rsidRDefault="008C50F9" w:rsidP="008C50F9">
      <w:pPr>
        <w:rPr>
          <w:rFonts w:ascii="ＭＳ Ｐゴシック" w:eastAsia="ＭＳ Ｐゴシック" w:hAnsi="ＭＳ Ｐゴシック"/>
        </w:rPr>
      </w:pPr>
      <w:r w:rsidRPr="0057598C">
        <w:rPr>
          <w:rFonts w:ascii="ＭＳ Ｐゴシック" w:eastAsia="ＭＳ Ｐゴシック" w:hAnsi="ＭＳ Ｐゴシック" w:hint="eastAsia"/>
        </w:rPr>
        <w:t>＜お答え＞</w:t>
      </w:r>
    </w:p>
    <w:p w14:paraId="09B95ABA" w14:textId="2D43B053" w:rsidR="008C50F9" w:rsidRDefault="005319A6" w:rsidP="005319A6">
      <w:pPr>
        <w:ind w:firstLineChars="100" w:firstLine="210"/>
        <w:rPr>
          <w:rFonts w:ascii="ＭＳ Ｐゴシック" w:eastAsia="ＭＳ Ｐゴシック" w:hAnsi="ＭＳ Ｐゴシック"/>
        </w:rPr>
      </w:pPr>
      <w:r w:rsidRPr="0057598C">
        <w:rPr>
          <w:rFonts w:ascii="ＭＳ Ｐゴシック" w:eastAsia="ＭＳ Ｐゴシック" w:hAnsi="ＭＳ Ｐゴシック" w:hint="eastAsia"/>
        </w:rPr>
        <w:t>本調査は、「</w:t>
      </w:r>
      <w:r w:rsidR="008C50F9" w:rsidRPr="0057598C">
        <w:rPr>
          <w:rFonts w:ascii="ＭＳ Ｐゴシック" w:eastAsia="ＭＳ Ｐゴシック" w:hAnsi="ＭＳ Ｐゴシック" w:hint="eastAsia"/>
        </w:rPr>
        <w:t>公共図書館調査</w:t>
      </w:r>
      <w:r w:rsidRPr="0057598C">
        <w:rPr>
          <w:rFonts w:ascii="ＭＳ Ｐゴシック" w:eastAsia="ＭＳ Ｐゴシック" w:hAnsi="ＭＳ Ｐゴシック" w:hint="eastAsia"/>
        </w:rPr>
        <w:t>」</w:t>
      </w:r>
      <w:r w:rsidR="008C50F9" w:rsidRPr="0057598C">
        <w:rPr>
          <w:rFonts w:ascii="ＭＳ Ｐゴシック" w:eastAsia="ＭＳ Ｐゴシック" w:hAnsi="ＭＳ Ｐゴシック" w:hint="eastAsia"/>
        </w:rPr>
        <w:t>を基本として</w:t>
      </w:r>
      <w:r w:rsidRPr="0057598C">
        <w:rPr>
          <w:rFonts w:ascii="ＭＳ Ｐゴシック" w:eastAsia="ＭＳ Ｐゴシック" w:hAnsi="ＭＳ Ｐゴシック" w:hint="eastAsia"/>
        </w:rPr>
        <w:t>います。</w:t>
      </w:r>
      <w:r w:rsidR="001D0CC8" w:rsidRPr="0057598C">
        <w:rPr>
          <w:rFonts w:ascii="ＭＳ Ｐゴシック" w:eastAsia="ＭＳ Ｐゴシック" w:hAnsi="ＭＳ Ｐゴシック" w:hint="eastAsia"/>
        </w:rPr>
        <w:t>「</w:t>
      </w:r>
      <w:r w:rsidR="008C50F9" w:rsidRPr="0057598C">
        <w:rPr>
          <w:rFonts w:ascii="ＭＳ Ｐゴシック" w:eastAsia="ＭＳ Ｐゴシック" w:hAnsi="ＭＳ Ｐゴシック" w:hint="eastAsia"/>
        </w:rPr>
        <w:t>公共図書館調査</w:t>
      </w:r>
      <w:r w:rsidR="001D0CC8" w:rsidRPr="0057598C">
        <w:rPr>
          <w:rFonts w:ascii="ＭＳ Ｐゴシック" w:eastAsia="ＭＳ Ｐゴシック" w:hAnsi="ＭＳ Ｐゴシック" w:hint="eastAsia"/>
        </w:rPr>
        <w:t>」</w:t>
      </w:r>
      <w:r w:rsidR="008C50F9" w:rsidRPr="0057598C">
        <w:rPr>
          <w:rFonts w:ascii="ＭＳ Ｐゴシック" w:eastAsia="ＭＳ Ｐゴシック" w:hAnsi="ＭＳ Ｐゴシック" w:hint="eastAsia"/>
        </w:rPr>
        <w:t>で</w:t>
      </w:r>
      <w:r w:rsidRPr="0057598C">
        <w:rPr>
          <w:rFonts w:ascii="ＭＳ Ｐゴシック" w:eastAsia="ＭＳ Ｐゴシック" w:hAnsi="ＭＳ Ｐゴシック" w:hint="eastAsia"/>
        </w:rPr>
        <w:t>は、</w:t>
      </w:r>
      <w:r w:rsidR="00A80FBA" w:rsidRPr="0057598C">
        <w:rPr>
          <w:rFonts w:ascii="ＭＳ Ｐゴシック" w:eastAsia="ＭＳ Ｐゴシック" w:hAnsi="ＭＳ Ｐゴシック" w:hint="eastAsia"/>
        </w:rPr>
        <w:t>図書館管理の分室</w:t>
      </w:r>
      <w:r w:rsidRPr="0057598C">
        <w:rPr>
          <w:rFonts w:ascii="ＭＳ Ｐゴシック" w:eastAsia="ＭＳ Ｐゴシック" w:hAnsi="ＭＳ Ｐゴシック" w:hint="eastAsia"/>
        </w:rPr>
        <w:t>の蔵書冊数、サービス実績は本館に含め集計して</w:t>
      </w:r>
      <w:r w:rsidR="001D0CC8" w:rsidRPr="0057598C">
        <w:rPr>
          <w:rFonts w:ascii="ＭＳ Ｐゴシック" w:eastAsia="ＭＳ Ｐゴシック" w:hAnsi="ＭＳ Ｐゴシック" w:hint="eastAsia"/>
        </w:rPr>
        <w:t>いただいています</w:t>
      </w:r>
      <w:r w:rsidRPr="0057598C">
        <w:rPr>
          <w:rFonts w:ascii="ＭＳ Ｐゴシック" w:eastAsia="ＭＳ Ｐゴシック" w:hAnsi="ＭＳ Ｐゴシック" w:hint="eastAsia"/>
        </w:rPr>
        <w:t>。</w:t>
      </w:r>
      <w:r w:rsidR="001D0CC8" w:rsidRPr="0057598C">
        <w:rPr>
          <w:rFonts w:ascii="ＭＳ Ｐゴシック" w:eastAsia="ＭＳ Ｐゴシック" w:hAnsi="ＭＳ Ｐゴシック" w:hint="eastAsia"/>
        </w:rPr>
        <w:t>同様</w:t>
      </w:r>
      <w:r w:rsidRPr="0057598C">
        <w:rPr>
          <w:rFonts w:ascii="ＭＳ Ｐゴシック" w:eastAsia="ＭＳ Ｐゴシック" w:hAnsi="ＭＳ Ｐゴシック" w:hint="eastAsia"/>
        </w:rPr>
        <w:t>に回答ください。</w:t>
      </w:r>
    </w:p>
    <w:p w14:paraId="35A3E1BB" w14:textId="77777777" w:rsidR="00324A54" w:rsidRDefault="00324A54" w:rsidP="00324A54">
      <w:pPr>
        <w:rPr>
          <w:rFonts w:ascii="ＭＳ Ｐゴシック" w:eastAsia="ＭＳ Ｐゴシック" w:hAnsi="ＭＳ Ｐゴシック"/>
        </w:rPr>
      </w:pPr>
    </w:p>
    <w:p w14:paraId="3918197A" w14:textId="5877E43D" w:rsidR="00324A54" w:rsidRPr="00324A54" w:rsidRDefault="00324A54" w:rsidP="00324A54">
      <w:pPr>
        <w:rPr>
          <w:rFonts w:ascii="ＭＳ Ｐゴシック" w:eastAsia="ＭＳ Ｐゴシック" w:hAnsi="ＭＳ Ｐゴシック"/>
          <w:color w:val="EE0000"/>
        </w:rPr>
      </w:pPr>
      <w:r w:rsidRPr="00B712A1">
        <w:rPr>
          <w:rFonts w:ascii="ＭＳ Ｐゴシック" w:eastAsia="ＭＳ Ｐゴシック" w:hAnsi="ＭＳ Ｐゴシック" w:hint="eastAsia"/>
          <w:color w:val="000000" w:themeColor="text1"/>
        </w:rPr>
        <w:t>＜質問＞</w:t>
      </w:r>
      <w:r w:rsidRPr="00324A54">
        <w:rPr>
          <w:rFonts w:ascii="ＭＳ Ｐゴシック" w:eastAsia="ＭＳ Ｐゴシック" w:hAnsi="ＭＳ Ｐゴシック" w:hint="eastAsia"/>
          <w:color w:val="EE0000"/>
        </w:rPr>
        <w:t>【児童サービスの</w:t>
      </w:r>
      <w:r w:rsidR="00DA0B00">
        <w:rPr>
          <w:rFonts w:ascii="ＭＳ Ｐゴシック" w:eastAsia="ＭＳ Ｐゴシック" w:hAnsi="ＭＳ Ｐゴシック" w:hint="eastAsia"/>
          <w:color w:val="EE0000"/>
        </w:rPr>
        <w:t>位置づけ</w:t>
      </w:r>
      <w:r>
        <w:rPr>
          <w:rFonts w:ascii="ＭＳ Ｐゴシック" w:eastAsia="ＭＳ Ｐゴシック" w:hAnsi="ＭＳ Ｐゴシック" w:hint="eastAsia"/>
          <w:color w:val="EE0000"/>
        </w:rPr>
        <w:t>は？</w:t>
      </w:r>
      <w:r w:rsidRPr="00324A54">
        <w:rPr>
          <w:rFonts w:ascii="ＭＳ Ｐゴシック" w:eastAsia="ＭＳ Ｐゴシック" w:hAnsi="ＭＳ Ｐゴシック" w:hint="eastAsia"/>
          <w:color w:val="EE0000"/>
        </w:rPr>
        <w:t>】</w:t>
      </w:r>
    </w:p>
    <w:p w14:paraId="08465C38" w14:textId="02D665DB" w:rsidR="00324A54" w:rsidRPr="00B712A1" w:rsidRDefault="00324A54" w:rsidP="00324A54">
      <w:pPr>
        <w:ind w:firstLineChars="200" w:firstLine="420"/>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「児童</w:t>
      </w:r>
      <w:r w:rsidR="00DA0B00" w:rsidRPr="00B712A1">
        <w:rPr>
          <w:rFonts w:ascii="ＭＳ Ｐゴシック" w:eastAsia="ＭＳ Ｐゴシック" w:hAnsi="ＭＳ Ｐゴシック" w:hint="eastAsia"/>
          <w:color w:val="000000" w:themeColor="text1"/>
        </w:rPr>
        <w:t>サービス</w:t>
      </w:r>
      <w:r w:rsidRPr="00B712A1">
        <w:rPr>
          <w:rFonts w:ascii="ＭＳ Ｐゴシック" w:eastAsia="ＭＳ Ｐゴシック" w:hAnsi="ＭＳ Ｐゴシック" w:hint="eastAsia"/>
          <w:color w:val="000000" w:themeColor="text1"/>
        </w:rPr>
        <w:t>の定義</w:t>
      </w:r>
      <w:r w:rsidR="00DA0B00" w:rsidRPr="00B712A1">
        <w:rPr>
          <w:rFonts w:ascii="ＭＳ Ｐゴシック" w:eastAsia="ＭＳ Ｐゴシック" w:hAnsi="ＭＳ Ｐゴシック" w:hint="eastAsia"/>
          <w:color w:val="000000" w:themeColor="text1"/>
        </w:rPr>
        <w:t>」「児童資料の位置づけ」</w:t>
      </w:r>
      <w:r w:rsidRPr="00B712A1">
        <w:rPr>
          <w:rFonts w:ascii="ＭＳ Ｐゴシック" w:eastAsia="ＭＳ Ｐゴシック" w:hAnsi="ＭＳ Ｐゴシック" w:hint="eastAsia"/>
          <w:color w:val="000000" w:themeColor="text1"/>
        </w:rPr>
        <w:t>を教えてください。</w:t>
      </w:r>
    </w:p>
    <w:p w14:paraId="295E35F8" w14:textId="77777777" w:rsidR="00324A54" w:rsidRPr="00B712A1" w:rsidRDefault="00324A54" w:rsidP="00324A54">
      <w:pPr>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＜お答え＞</w:t>
      </w:r>
    </w:p>
    <w:p w14:paraId="026ABAAD" w14:textId="3B088BF9" w:rsidR="00324A54" w:rsidRPr="00B712A1" w:rsidRDefault="00324A54" w:rsidP="00B712A1">
      <w:pPr>
        <w:ind w:firstLineChars="100" w:firstLine="210"/>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今回調査は、児童サービスを広義の意味で捉えています。『</w:t>
      </w:r>
      <w:r w:rsidRPr="00B712A1">
        <w:rPr>
          <w:rFonts w:ascii="ＭＳ Ｐゴシック" w:eastAsia="ＭＳ Ｐゴシック" w:hAnsi="ＭＳ Ｐゴシック"/>
          <w:color w:val="000000" w:themeColor="text1"/>
        </w:rPr>
        <w:t>IFLA　児童図書館サービスのためのガイドライン　－0歳から18歳　改訂版』（国際図書館連盟・児童ヤングアダルト図書館分科会編　日本図書館協会　2020年）のように18歳までを想定しています。</w:t>
      </w:r>
    </w:p>
    <w:p w14:paraId="20A8973D" w14:textId="77777777" w:rsidR="008C50F9" w:rsidRDefault="008C50F9" w:rsidP="0030774D">
      <w:pPr>
        <w:rPr>
          <w:rFonts w:ascii="ＭＳ Ｐゴシック" w:eastAsia="ＭＳ Ｐゴシック" w:hAnsi="ＭＳ Ｐゴシック"/>
        </w:rPr>
      </w:pPr>
    </w:p>
    <w:p w14:paraId="0CF5A1BF" w14:textId="09AC4A41" w:rsidR="00623CC9" w:rsidRPr="00623CC9" w:rsidRDefault="00623CC9" w:rsidP="00623CC9">
      <w:pPr>
        <w:rPr>
          <w:rFonts w:ascii="ＭＳ Ｐゴシック" w:eastAsia="ＭＳ Ｐゴシック" w:hAnsi="ＭＳ Ｐゴシック"/>
        </w:rPr>
      </w:pPr>
      <w:r w:rsidRPr="00623CC9">
        <w:rPr>
          <w:rFonts w:ascii="ＭＳ Ｐゴシック" w:eastAsia="ＭＳ Ｐゴシック" w:hAnsi="ＭＳ Ｐゴシック" w:hint="eastAsia"/>
        </w:rPr>
        <w:t>＜ご質問＞</w:t>
      </w:r>
      <w:r w:rsidR="001D0CC8" w:rsidRPr="001D0CC8">
        <w:rPr>
          <w:rFonts w:ascii="ＭＳ Ｐゴシック" w:eastAsia="ＭＳ Ｐゴシック" w:hAnsi="ＭＳ Ｐゴシック" w:hint="eastAsia"/>
          <w:color w:val="EE0000"/>
        </w:rPr>
        <w:t>【面積は？】</w:t>
      </w:r>
    </w:p>
    <w:p w14:paraId="464ACED0" w14:textId="77777777" w:rsidR="00623CC9" w:rsidRPr="00623CC9" w:rsidRDefault="00623CC9" w:rsidP="00623CC9">
      <w:pPr>
        <w:ind w:leftChars="100" w:left="210" w:firstLineChars="100" w:firstLine="210"/>
        <w:rPr>
          <w:rFonts w:ascii="ＭＳ Ｐゴシック" w:eastAsia="ＭＳ Ｐゴシック" w:hAnsi="ＭＳ Ｐゴシック"/>
        </w:rPr>
      </w:pPr>
      <w:r w:rsidRPr="00623CC9">
        <w:rPr>
          <w:rFonts w:ascii="ＭＳ Ｐゴシック" w:eastAsia="ＭＳ Ｐゴシック" w:hAnsi="ＭＳ Ｐゴシック" w:hint="eastAsia"/>
        </w:rPr>
        <w:t>児童コーナーの面積はどう捉えればよいですか？また、畳のスペースがある場合はどうしますか？</w:t>
      </w:r>
    </w:p>
    <w:p w14:paraId="3EECE4C5" w14:textId="77777777" w:rsidR="00623CC9" w:rsidRPr="00623CC9" w:rsidRDefault="00623CC9" w:rsidP="00623CC9">
      <w:pPr>
        <w:rPr>
          <w:rFonts w:ascii="ＭＳ Ｐゴシック" w:eastAsia="ＭＳ Ｐゴシック" w:hAnsi="ＭＳ Ｐゴシック"/>
        </w:rPr>
      </w:pPr>
      <w:r w:rsidRPr="00623CC9">
        <w:rPr>
          <w:rFonts w:ascii="ＭＳ Ｐゴシック" w:eastAsia="ＭＳ Ｐゴシック" w:hAnsi="ＭＳ Ｐゴシック" w:hint="eastAsia"/>
        </w:rPr>
        <w:t>＜お答え＞</w:t>
      </w:r>
    </w:p>
    <w:p w14:paraId="4332D098" w14:textId="4CE4B452" w:rsidR="00623CC9" w:rsidRDefault="00623CC9" w:rsidP="00623CC9">
      <w:pPr>
        <w:ind w:leftChars="100" w:left="210" w:firstLineChars="100" w:firstLine="210"/>
        <w:rPr>
          <w:rFonts w:ascii="ＭＳ Ｐゴシック" w:eastAsia="ＭＳ Ｐゴシック" w:hAnsi="ＭＳ Ｐゴシック"/>
        </w:rPr>
      </w:pPr>
      <w:r w:rsidRPr="00623CC9">
        <w:rPr>
          <w:rFonts w:ascii="ＭＳ Ｐゴシック" w:eastAsia="ＭＳ Ｐゴシック" w:hAnsi="ＭＳ Ｐゴシック" w:hint="eastAsia"/>
        </w:rPr>
        <w:t>児童室（コーナー）の面積は、おおよその概数</w:t>
      </w:r>
      <w:r w:rsidR="003827A5">
        <w:rPr>
          <w:rFonts w:ascii="ＭＳ Ｐゴシック" w:eastAsia="ＭＳ Ｐゴシック" w:hAnsi="ＭＳ Ｐゴシック" w:hint="eastAsia"/>
        </w:rPr>
        <w:t>で構いません</w:t>
      </w:r>
      <w:r w:rsidRPr="00623CC9">
        <w:rPr>
          <w:rFonts w:ascii="ＭＳ Ｐゴシック" w:eastAsia="ＭＳ Ｐゴシック" w:hAnsi="ＭＳ Ｐゴシック" w:hint="eastAsia"/>
        </w:rPr>
        <w:t>。畳コーナーが子ども用であれば、含めてください。おはなし室があれば含めてください。コーナーとして書架を置いている場合は、書架の置いてある場所のおおよその面積をお答えください。</w:t>
      </w:r>
    </w:p>
    <w:p w14:paraId="38CEAD70" w14:textId="77777777" w:rsidR="00623CC9" w:rsidRDefault="00623CC9" w:rsidP="0030774D">
      <w:pPr>
        <w:rPr>
          <w:rFonts w:ascii="ＭＳ Ｐゴシック" w:eastAsia="ＭＳ Ｐゴシック" w:hAnsi="ＭＳ Ｐゴシック"/>
        </w:rPr>
      </w:pPr>
    </w:p>
    <w:p w14:paraId="5AA582A5" w14:textId="2B164051" w:rsidR="00623CC9" w:rsidRPr="00623CC9" w:rsidRDefault="00623CC9" w:rsidP="00623CC9">
      <w:pPr>
        <w:rPr>
          <w:rFonts w:ascii="ＭＳ Ｐゴシック" w:eastAsia="ＭＳ Ｐゴシック" w:hAnsi="ＭＳ Ｐゴシック"/>
        </w:rPr>
      </w:pPr>
      <w:r w:rsidRPr="00623CC9">
        <w:rPr>
          <w:rFonts w:ascii="ＭＳ Ｐゴシック" w:eastAsia="ＭＳ Ｐゴシック" w:hAnsi="ＭＳ Ｐゴシック" w:hint="eastAsia"/>
        </w:rPr>
        <w:t>＜ご質問＞</w:t>
      </w:r>
      <w:r w:rsidR="001D0CC8" w:rsidRPr="001D0CC8">
        <w:rPr>
          <w:rFonts w:ascii="ＭＳ Ｐゴシック" w:eastAsia="ＭＳ Ｐゴシック" w:hAnsi="ＭＳ Ｐゴシック" w:hint="eastAsia"/>
          <w:color w:val="EE0000"/>
        </w:rPr>
        <w:t>【小数点以下は？】</w:t>
      </w:r>
    </w:p>
    <w:p w14:paraId="1A91C95D" w14:textId="77777777" w:rsidR="00623CC9" w:rsidRPr="00623CC9" w:rsidRDefault="00623CC9" w:rsidP="00623CC9">
      <w:pPr>
        <w:ind w:leftChars="100" w:left="210"/>
        <w:rPr>
          <w:rFonts w:ascii="ＭＳ Ｐゴシック" w:eastAsia="ＭＳ Ｐゴシック" w:hAnsi="ＭＳ Ｐゴシック"/>
        </w:rPr>
      </w:pPr>
      <w:r w:rsidRPr="00623CC9">
        <w:rPr>
          <w:rFonts w:ascii="ＭＳ Ｐゴシック" w:eastAsia="ＭＳ Ｐゴシック" w:hAnsi="ＭＳ Ｐゴシック" w:hint="eastAsia"/>
        </w:rPr>
        <w:lastRenderedPageBreak/>
        <w:t xml:space="preserve">　児童室の面積の小数点以下が表示されないのですが？「回答の手引き」では、小数点以下</w:t>
      </w:r>
      <w:r w:rsidRPr="00623CC9">
        <w:rPr>
          <w:rFonts w:ascii="ＭＳ Ｐゴシック" w:eastAsia="ＭＳ Ｐゴシック" w:hAnsi="ＭＳ Ｐゴシック"/>
        </w:rPr>
        <w:t>2位以下四捨五入</w:t>
      </w:r>
      <w:r w:rsidRPr="00623CC9">
        <w:rPr>
          <w:rFonts w:ascii="ＭＳ Ｐゴシック" w:eastAsia="ＭＳ Ｐゴシック" w:hAnsi="ＭＳ Ｐゴシック" w:hint="eastAsia"/>
        </w:rPr>
        <w:t>する、となっていますが？</w:t>
      </w:r>
    </w:p>
    <w:p w14:paraId="65E6AAF5" w14:textId="77777777" w:rsidR="00623CC9" w:rsidRDefault="00623CC9" w:rsidP="00623CC9">
      <w:pPr>
        <w:rPr>
          <w:rFonts w:ascii="ＭＳ Ｐゴシック" w:eastAsia="ＭＳ Ｐゴシック" w:hAnsi="ＭＳ Ｐゴシック"/>
          <w:color w:val="EE0000"/>
        </w:rPr>
      </w:pPr>
      <w:r w:rsidRPr="00623CC9">
        <w:rPr>
          <w:rFonts w:ascii="ＭＳ Ｐゴシック" w:eastAsia="ＭＳ Ｐゴシック" w:hAnsi="ＭＳ Ｐゴシック" w:hint="eastAsia"/>
        </w:rPr>
        <w:t>＜お答え＞</w:t>
      </w:r>
    </w:p>
    <w:p w14:paraId="5D395F5B" w14:textId="77777777" w:rsidR="00623CC9" w:rsidRDefault="00623CC9" w:rsidP="00623CC9">
      <w:pPr>
        <w:ind w:leftChars="100" w:left="210" w:firstLineChars="100" w:firstLine="210"/>
        <w:rPr>
          <w:rFonts w:ascii="ＭＳ Ｐゴシック" w:eastAsia="ＭＳ Ｐゴシック" w:hAnsi="ＭＳ Ｐゴシック"/>
        </w:rPr>
      </w:pPr>
      <w:r w:rsidRPr="008E635C">
        <w:rPr>
          <w:rFonts w:ascii="ＭＳ Ｐゴシック" w:eastAsia="ＭＳ Ｐゴシック" w:hAnsi="ＭＳ Ｐゴシック" w:hint="eastAsia"/>
        </w:rPr>
        <w:t>小数点以下を入力されても表示上は、四捨五入し小数点以下は表示されませんが、数式バーには、小数点以下も表示され、なおかつ、集計では、小数点以下も含めて計算されるようになって</w:t>
      </w:r>
      <w:r>
        <w:rPr>
          <w:rFonts w:ascii="ＭＳ Ｐゴシック" w:eastAsia="ＭＳ Ｐゴシック" w:hAnsi="ＭＳ Ｐゴシック" w:hint="eastAsia"/>
        </w:rPr>
        <w:t>い</w:t>
      </w:r>
      <w:r w:rsidRPr="008E635C">
        <w:rPr>
          <w:rFonts w:ascii="ＭＳ Ｐゴシック" w:eastAsia="ＭＳ Ｐゴシック" w:hAnsi="ＭＳ Ｐゴシック" w:hint="eastAsia"/>
        </w:rPr>
        <w:t>ます。</w:t>
      </w:r>
    </w:p>
    <w:p w14:paraId="7D0C048A" w14:textId="77777777" w:rsidR="00623CC9" w:rsidRDefault="00623CC9" w:rsidP="00623CC9">
      <w:pPr>
        <w:rPr>
          <w:rFonts w:ascii="ＭＳ Ｐゴシック" w:eastAsia="ＭＳ Ｐゴシック" w:hAnsi="ＭＳ Ｐゴシック"/>
        </w:rPr>
      </w:pPr>
    </w:p>
    <w:p w14:paraId="51172435" w14:textId="04B1BEDA" w:rsidR="00623CC9" w:rsidRPr="001D0CC8" w:rsidRDefault="00623CC9" w:rsidP="00623CC9">
      <w:pPr>
        <w:rPr>
          <w:rFonts w:ascii="ＭＳ Ｐゴシック" w:eastAsia="ＭＳ Ｐゴシック" w:hAnsi="ＭＳ Ｐゴシック"/>
          <w:color w:val="EE0000"/>
        </w:rPr>
      </w:pPr>
      <w:r w:rsidRPr="008E635C">
        <w:rPr>
          <w:rFonts w:ascii="ＭＳ Ｐゴシック" w:eastAsia="ＭＳ Ｐゴシック" w:hAnsi="ＭＳ Ｐゴシック" w:hint="eastAsia"/>
        </w:rPr>
        <w:t>＜ご質問＞</w:t>
      </w:r>
      <w:r w:rsidR="001D0CC8" w:rsidRPr="001D0CC8">
        <w:rPr>
          <w:rFonts w:ascii="ＭＳ Ｐゴシック" w:eastAsia="ＭＳ Ｐゴシック" w:hAnsi="ＭＳ Ｐゴシック" w:hint="eastAsia"/>
          <w:color w:val="EE0000"/>
        </w:rPr>
        <w:t>【小数点以下は？】</w:t>
      </w:r>
    </w:p>
    <w:p w14:paraId="7FD4EBAD" w14:textId="7CE67EA2" w:rsidR="00623CC9" w:rsidRPr="00623CC9" w:rsidRDefault="00623CC9" w:rsidP="00623CC9">
      <w:pPr>
        <w:ind w:leftChars="100" w:left="210" w:firstLineChars="100" w:firstLine="210"/>
        <w:rPr>
          <w:rFonts w:ascii="ＭＳ Ｐゴシック" w:eastAsia="ＭＳ Ｐゴシック" w:hAnsi="ＭＳ Ｐゴシック"/>
        </w:rPr>
      </w:pPr>
      <w:r w:rsidRPr="00623CC9">
        <w:rPr>
          <w:rFonts w:ascii="ＭＳ Ｐゴシック" w:eastAsia="ＭＳ Ｐゴシック" w:hAnsi="ＭＳ Ｐゴシック" w:hint="eastAsia"/>
        </w:rPr>
        <w:t>（市区町村調査）「</w:t>
      </w:r>
      <w:r w:rsidRPr="00623CC9">
        <w:rPr>
          <w:rFonts w:ascii="ＭＳ Ｐゴシック" w:eastAsia="ＭＳ Ｐゴシック" w:hAnsi="ＭＳ Ｐゴシック"/>
        </w:rPr>
        <w:t>12－１－４　学齢前～小学生の１回平均参加人数（大人も含む）は」は、</w:t>
      </w:r>
      <w:r w:rsidRPr="00623CC9">
        <w:rPr>
          <w:rFonts w:ascii="ＭＳ Ｐゴシック" w:eastAsia="ＭＳ Ｐゴシック" w:hAnsi="ＭＳ Ｐゴシック" w:hint="eastAsia"/>
        </w:rPr>
        <w:t>1</w:t>
      </w:r>
      <w:r w:rsidRPr="00623CC9">
        <w:rPr>
          <w:rFonts w:ascii="ＭＳ Ｐゴシック" w:eastAsia="ＭＳ Ｐゴシック" w:hAnsi="ＭＳ Ｐゴシック"/>
        </w:rPr>
        <w:t>日あたりの平均</w:t>
      </w:r>
      <w:r w:rsidRPr="00623CC9">
        <w:rPr>
          <w:rFonts w:ascii="ＭＳ Ｐゴシック" w:eastAsia="ＭＳ Ｐゴシック" w:hAnsi="ＭＳ Ｐゴシック" w:hint="eastAsia"/>
        </w:rPr>
        <w:t>を</w:t>
      </w:r>
      <w:r w:rsidRPr="00623CC9">
        <w:rPr>
          <w:rFonts w:ascii="ＭＳ Ｐゴシック" w:eastAsia="ＭＳ Ｐゴシック" w:hAnsi="ＭＳ Ｐゴシック"/>
        </w:rPr>
        <w:t>計算</w:t>
      </w:r>
      <w:r w:rsidRPr="00623CC9">
        <w:rPr>
          <w:rFonts w:ascii="ＭＳ Ｐゴシック" w:eastAsia="ＭＳ Ｐゴシック" w:hAnsi="ＭＳ Ｐゴシック" w:hint="eastAsia"/>
        </w:rPr>
        <w:t>すると</w:t>
      </w:r>
      <w:r w:rsidRPr="00623CC9">
        <w:rPr>
          <w:rFonts w:ascii="ＭＳ Ｐゴシック" w:eastAsia="ＭＳ Ｐゴシック" w:hAnsi="ＭＳ Ｐゴシック"/>
        </w:rPr>
        <w:t>「9.68」人となるのですが、入力しようとすると「算用数字のみ」と表示され、「10」と変換されます。このままでよいでしょうか？</w:t>
      </w:r>
    </w:p>
    <w:p w14:paraId="266257AA" w14:textId="77777777" w:rsidR="00623CC9" w:rsidRPr="008E635C" w:rsidRDefault="00623CC9" w:rsidP="00623CC9">
      <w:pPr>
        <w:rPr>
          <w:rFonts w:ascii="ＭＳ Ｐゴシック" w:eastAsia="ＭＳ Ｐゴシック" w:hAnsi="ＭＳ Ｐゴシック"/>
        </w:rPr>
      </w:pPr>
      <w:r w:rsidRPr="008E635C">
        <w:rPr>
          <w:rFonts w:ascii="ＭＳ Ｐゴシック" w:eastAsia="ＭＳ Ｐゴシック" w:hAnsi="ＭＳ Ｐゴシック" w:hint="eastAsia"/>
        </w:rPr>
        <w:t>＜お答え＞</w:t>
      </w:r>
    </w:p>
    <w:p w14:paraId="25C9EC80" w14:textId="5761FEB5" w:rsidR="00623CC9" w:rsidRPr="008E635C" w:rsidRDefault="00623CC9" w:rsidP="00623CC9">
      <w:pPr>
        <w:ind w:left="210" w:hangingChars="100" w:hanging="210"/>
        <w:rPr>
          <w:rFonts w:ascii="ＭＳ Ｐゴシック" w:eastAsia="ＭＳ Ｐゴシック" w:hAnsi="ＭＳ Ｐゴシック"/>
        </w:rPr>
      </w:pPr>
      <w:r w:rsidRPr="008E635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上記記載の児童</w:t>
      </w:r>
      <w:r w:rsidR="003827A5">
        <w:rPr>
          <w:rFonts w:ascii="ＭＳ Ｐゴシック" w:eastAsia="ＭＳ Ｐゴシック" w:hAnsi="ＭＳ Ｐゴシック" w:hint="eastAsia"/>
        </w:rPr>
        <w:t>室</w:t>
      </w:r>
      <w:r>
        <w:rPr>
          <w:rFonts w:ascii="ＭＳ Ｐゴシック" w:eastAsia="ＭＳ Ｐゴシック" w:hAnsi="ＭＳ Ｐゴシック" w:hint="eastAsia"/>
        </w:rPr>
        <w:t>の面積と</w:t>
      </w:r>
      <w:r w:rsidRPr="008E635C">
        <w:rPr>
          <w:rFonts w:ascii="ＭＳ Ｐゴシック" w:eastAsia="ＭＳ Ｐゴシック" w:hAnsi="ＭＳ Ｐゴシック" w:hint="eastAsia"/>
        </w:rPr>
        <w:t>同様に「</w:t>
      </w:r>
      <w:r w:rsidRPr="008E635C">
        <w:rPr>
          <w:rFonts w:ascii="ＭＳ Ｐゴシック" w:eastAsia="ＭＳ Ｐゴシック" w:hAnsi="ＭＳ Ｐゴシック"/>
        </w:rPr>
        <w:t>9.68」を入力されると、回答欄には「10」と表示されますが、上の数式バーには、「9.68」と表示され、集計を行うときも、「9.68」の数値を使わせて頂きます。</w:t>
      </w:r>
      <w:r w:rsidRPr="008E635C">
        <w:rPr>
          <w:rFonts w:ascii="ＭＳ Ｐゴシック" w:eastAsia="ＭＳ Ｐゴシック" w:hAnsi="ＭＳ Ｐゴシック" w:hint="eastAsia"/>
        </w:rPr>
        <w:t xml:space="preserve">　分かりにくい点があり申し訳ございませんでした。</w:t>
      </w:r>
    </w:p>
    <w:p w14:paraId="1EB0530D" w14:textId="77777777" w:rsidR="00623CC9" w:rsidRDefault="00623CC9" w:rsidP="0030774D">
      <w:pPr>
        <w:rPr>
          <w:rFonts w:ascii="ＭＳ Ｐゴシック" w:eastAsia="ＭＳ Ｐゴシック" w:hAnsi="ＭＳ Ｐゴシック"/>
        </w:rPr>
      </w:pPr>
    </w:p>
    <w:p w14:paraId="6997D612" w14:textId="5811D6EB" w:rsidR="00324A54" w:rsidRDefault="00324A54" w:rsidP="0030774D">
      <w:pPr>
        <w:rPr>
          <w:rFonts w:ascii="ＭＳ Ｐゴシック" w:eastAsia="ＭＳ Ｐゴシック" w:hAnsi="ＭＳ Ｐゴシック"/>
          <w:color w:val="EE0000"/>
        </w:rPr>
      </w:pPr>
      <w:r w:rsidRPr="00B712A1">
        <w:rPr>
          <w:rFonts w:ascii="ＭＳ Ｐゴシック" w:eastAsia="ＭＳ Ｐゴシック" w:hAnsi="ＭＳ Ｐゴシック" w:hint="eastAsia"/>
          <w:color w:val="000000" w:themeColor="text1"/>
        </w:rPr>
        <w:t>＜ご質問＞</w:t>
      </w:r>
      <w:r w:rsidR="00D57F27">
        <w:rPr>
          <w:rFonts w:ascii="ＭＳ Ｐゴシック" w:eastAsia="ＭＳ Ｐゴシック" w:hAnsi="ＭＳ Ｐゴシック" w:hint="eastAsia"/>
          <w:color w:val="EE0000"/>
        </w:rPr>
        <w:t>（市区町村調査票）</w:t>
      </w:r>
      <w:r w:rsidRPr="00324A54">
        <w:rPr>
          <w:rFonts w:ascii="ＭＳ Ｐゴシック" w:eastAsia="ＭＳ Ｐゴシック" w:hAnsi="ＭＳ Ｐゴシック" w:hint="eastAsia"/>
          <w:color w:val="EE0000"/>
        </w:rPr>
        <w:t>【7児童資料について】</w:t>
      </w:r>
    </w:p>
    <w:p w14:paraId="18EABDF9" w14:textId="45D9CF30" w:rsidR="00D57F27" w:rsidRDefault="00D57F27" w:rsidP="0030774D">
      <w:pPr>
        <w:rPr>
          <w:rFonts w:ascii="ＭＳ Ｐゴシック" w:eastAsia="ＭＳ Ｐゴシック" w:hAnsi="ＭＳ Ｐゴシック"/>
          <w:color w:val="EE0000"/>
        </w:rPr>
      </w:pPr>
      <w:r>
        <w:rPr>
          <w:rFonts w:ascii="ＭＳ Ｐゴシック" w:eastAsia="ＭＳ Ｐゴシック" w:hAnsi="ＭＳ Ｐゴシック" w:hint="eastAsia"/>
          <w:color w:val="EE0000"/>
        </w:rPr>
        <w:t xml:space="preserve">　　　　　　　（都道府県調査票）【6　貴館の児童資料について】</w:t>
      </w:r>
    </w:p>
    <w:p w14:paraId="4B8EEEF0" w14:textId="7B4E4562" w:rsidR="00D57F27" w:rsidRPr="00B712A1" w:rsidRDefault="00D57F27" w:rsidP="00D57F27">
      <w:pPr>
        <w:ind w:left="840" w:hangingChars="400" w:hanging="84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EE0000"/>
        </w:rPr>
        <w:t xml:space="preserve">　　　　</w:t>
      </w:r>
      <w:r w:rsidRPr="00B712A1">
        <w:rPr>
          <w:rFonts w:ascii="ＭＳ Ｐゴシック" w:eastAsia="ＭＳ Ｐゴシック" w:hAnsi="ＭＳ Ｐゴシック" w:hint="eastAsia"/>
          <w:color w:val="000000" w:themeColor="text1"/>
        </w:rPr>
        <w:t xml:space="preserve">　※</w:t>
      </w:r>
      <w:r w:rsidR="00B712A1">
        <w:rPr>
          <w:rFonts w:ascii="ＭＳ Ｐゴシック" w:eastAsia="ＭＳ Ｐゴシック" w:hAnsi="ＭＳ Ｐゴシック" w:hint="eastAsia"/>
          <w:color w:val="000000" w:themeColor="text1"/>
        </w:rPr>
        <w:t>都道府県立図書館に方へ。</w:t>
      </w:r>
      <w:r w:rsidRPr="00B712A1">
        <w:rPr>
          <w:rFonts w:ascii="ＭＳ Ｐゴシック" w:eastAsia="ＭＳ Ｐゴシック" w:hAnsi="ＭＳ Ｐゴシック" w:hint="eastAsia"/>
          <w:color w:val="000000" w:themeColor="text1"/>
        </w:rPr>
        <w:t>以下では、市区町村調査票の設問番号で説明させて頂いております。都道府県の調査票と設問番号が違いますが、資料名は同じです。よろしくお願いいたします。</w:t>
      </w:r>
    </w:p>
    <w:p w14:paraId="53739608" w14:textId="77777777" w:rsidR="00D57F27" w:rsidRPr="00B712A1" w:rsidRDefault="00D57F27" w:rsidP="0030774D">
      <w:pPr>
        <w:rPr>
          <w:rFonts w:ascii="ＭＳ Ｐゴシック" w:eastAsia="ＭＳ Ｐゴシック" w:hAnsi="ＭＳ Ｐゴシック"/>
          <w:color w:val="000000" w:themeColor="text1"/>
        </w:rPr>
      </w:pPr>
    </w:p>
    <w:p w14:paraId="4AAD0EE0" w14:textId="10DB480F" w:rsidR="00324A54" w:rsidRPr="00B712A1" w:rsidRDefault="00324A54" w:rsidP="00324A54">
      <w:pPr>
        <w:ind w:firstLineChars="100" w:firstLine="210"/>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「7-1　日本語の児童図書」「7-3　外国語の児童図書」と「７－５（児童用雑誌タイトル数）から</w:t>
      </w:r>
      <w:r w:rsidRPr="00B712A1">
        <w:rPr>
          <w:rFonts w:ascii="ＭＳ Ｐゴシック" w:eastAsia="ＭＳ Ｐゴシック" w:hAnsi="ＭＳ Ｐゴシック"/>
          <w:color w:val="000000" w:themeColor="text1"/>
        </w:rPr>
        <w:t>7－１７（LLブック）の数は</w:t>
      </w:r>
      <w:r w:rsidRPr="00B712A1">
        <w:rPr>
          <w:rFonts w:ascii="ＭＳ Ｐゴシック" w:eastAsia="ＭＳ Ｐゴシック" w:hAnsi="ＭＳ Ｐゴシック" w:hint="eastAsia"/>
          <w:color w:val="000000" w:themeColor="text1"/>
        </w:rPr>
        <w:t>どう捉えればよいのでしょうか。</w:t>
      </w:r>
    </w:p>
    <w:p w14:paraId="6C207453" w14:textId="77777777" w:rsidR="00324A54" w:rsidRPr="00B712A1" w:rsidRDefault="00324A54" w:rsidP="00324A54">
      <w:pPr>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＜お答え＞</w:t>
      </w:r>
    </w:p>
    <w:p w14:paraId="48DB79B2" w14:textId="77777777" w:rsidR="00B97E90" w:rsidRPr="00B712A1" w:rsidRDefault="00B97E90" w:rsidP="00B97E90">
      <w:pPr>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市町村調査質問「７児童資料について」</w:t>
      </w:r>
    </w:p>
    <w:p w14:paraId="26D887B8" w14:textId="77777777" w:rsidR="00B97E90" w:rsidRPr="00B712A1" w:rsidRDefault="00B97E90" w:rsidP="00B97E90">
      <w:pPr>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 xml:space="preserve">　各図書館により各資料の集計区分が違うと考えています。そのため、ここでの集計は、私共が考えている一般的な方法を提示させて頂きます。</w:t>
      </w:r>
    </w:p>
    <w:p w14:paraId="0A102E57" w14:textId="0523886A" w:rsidR="00B97E90" w:rsidRPr="00B712A1" w:rsidRDefault="00B97E90" w:rsidP="00B97E90">
      <w:pPr>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w:t>
      </w:r>
      <w:r w:rsidRPr="00B712A1">
        <w:rPr>
          <w:rFonts w:ascii="ＭＳ Ｐゴシック" w:eastAsia="ＭＳ Ｐゴシック" w:hAnsi="ＭＳ Ｐゴシック"/>
          <w:color w:val="000000" w:themeColor="text1"/>
        </w:rPr>
        <w:t>7-1　日本語の児童図書」</w:t>
      </w:r>
      <w:r w:rsidRPr="00B712A1">
        <w:rPr>
          <w:rFonts w:ascii="ＭＳ Ｐゴシック" w:eastAsia="ＭＳ Ｐゴシック" w:hAnsi="ＭＳ Ｐゴシック" w:hint="eastAsia"/>
          <w:color w:val="000000" w:themeColor="text1"/>
        </w:rPr>
        <w:t>、「</w:t>
      </w:r>
      <w:r w:rsidRPr="00B712A1">
        <w:rPr>
          <w:rFonts w:ascii="ＭＳ Ｐゴシック" w:eastAsia="ＭＳ Ｐゴシック" w:hAnsi="ＭＳ Ｐゴシック"/>
          <w:color w:val="000000" w:themeColor="text1"/>
        </w:rPr>
        <w:t>7-2　外国語の児童図書」</w:t>
      </w:r>
    </w:p>
    <w:p w14:paraId="29CE7E2C" w14:textId="77777777" w:rsidR="00B97E90" w:rsidRPr="00B712A1" w:rsidRDefault="00B97E90" w:rsidP="00B97E90">
      <w:pPr>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 xml:space="preserve">　に含まれる資料は、</w:t>
      </w:r>
    </w:p>
    <w:p w14:paraId="2FB1BC5C" w14:textId="439AFC2F" w:rsidR="00B97E90" w:rsidRPr="00B712A1" w:rsidRDefault="00B97E90" w:rsidP="00B97E90">
      <w:pPr>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w:t>
      </w:r>
      <w:r w:rsidRPr="00B712A1">
        <w:rPr>
          <w:rFonts w:ascii="ＭＳ Ｐゴシック" w:eastAsia="ＭＳ Ｐゴシック" w:hAnsi="ＭＳ Ｐゴシック"/>
          <w:color w:val="000000" w:themeColor="text1"/>
        </w:rPr>
        <w:t>7-7　児童マンガ（学習マンガを除く）」</w:t>
      </w:r>
      <w:r w:rsidRPr="00B712A1">
        <w:rPr>
          <w:rFonts w:ascii="ＭＳ Ｐゴシック" w:eastAsia="ＭＳ Ｐゴシック" w:hAnsi="ＭＳ Ｐゴシック" w:hint="eastAsia"/>
          <w:color w:val="000000" w:themeColor="text1"/>
        </w:rPr>
        <w:t>、「</w:t>
      </w:r>
      <w:r w:rsidRPr="00B712A1">
        <w:rPr>
          <w:rFonts w:ascii="ＭＳ Ｐゴシック" w:eastAsia="ＭＳ Ｐゴシック" w:hAnsi="ＭＳ Ｐゴシック"/>
          <w:color w:val="000000" w:themeColor="text1"/>
        </w:rPr>
        <w:t>7-8　紙芝居」</w:t>
      </w:r>
      <w:r w:rsidRPr="00B712A1">
        <w:rPr>
          <w:rFonts w:ascii="ＭＳ Ｐゴシック" w:eastAsia="ＭＳ Ｐゴシック" w:hAnsi="ＭＳ Ｐゴシック" w:hint="eastAsia"/>
          <w:color w:val="000000" w:themeColor="text1"/>
        </w:rPr>
        <w:t>、「</w:t>
      </w:r>
      <w:r w:rsidRPr="00B712A1">
        <w:rPr>
          <w:rFonts w:ascii="ＭＳ Ｐゴシック" w:eastAsia="ＭＳ Ｐゴシック" w:hAnsi="ＭＳ Ｐゴシック"/>
          <w:color w:val="000000" w:themeColor="text1"/>
        </w:rPr>
        <w:t>7-14　点字つき児童資料」</w:t>
      </w:r>
      <w:r w:rsidRPr="00B712A1">
        <w:rPr>
          <w:rFonts w:ascii="ＭＳ Ｐゴシック" w:eastAsia="ＭＳ Ｐゴシック" w:hAnsi="ＭＳ Ｐゴシック" w:hint="eastAsia"/>
          <w:color w:val="000000" w:themeColor="text1"/>
        </w:rPr>
        <w:t>、「</w:t>
      </w:r>
      <w:r w:rsidRPr="00B712A1">
        <w:rPr>
          <w:rFonts w:ascii="ＭＳ Ｐゴシック" w:eastAsia="ＭＳ Ｐゴシック" w:hAnsi="ＭＳ Ｐゴシック"/>
          <w:color w:val="000000" w:themeColor="text1"/>
        </w:rPr>
        <w:t>7-15　うち、点字つき絵本」</w:t>
      </w:r>
      <w:r w:rsidRPr="00B712A1">
        <w:rPr>
          <w:rFonts w:ascii="ＭＳ Ｐゴシック" w:eastAsia="ＭＳ Ｐゴシック" w:hAnsi="ＭＳ Ｐゴシック" w:hint="eastAsia"/>
          <w:color w:val="000000" w:themeColor="text1"/>
        </w:rPr>
        <w:t>、「</w:t>
      </w:r>
      <w:r w:rsidRPr="00B712A1">
        <w:rPr>
          <w:rFonts w:ascii="ＭＳ Ｐゴシック" w:eastAsia="ＭＳ Ｐゴシック" w:hAnsi="ＭＳ Ｐゴシック"/>
          <w:color w:val="000000" w:themeColor="text1"/>
        </w:rPr>
        <w:t>7-16　児童用大活字本」</w:t>
      </w:r>
      <w:r w:rsidRPr="00B712A1">
        <w:rPr>
          <w:rFonts w:ascii="ＭＳ Ｐゴシック" w:eastAsia="ＭＳ Ｐゴシック" w:hAnsi="ＭＳ Ｐゴシック" w:hint="eastAsia"/>
          <w:color w:val="000000" w:themeColor="text1"/>
        </w:rPr>
        <w:t>、「</w:t>
      </w:r>
      <w:r w:rsidRPr="00B712A1">
        <w:rPr>
          <w:rFonts w:ascii="ＭＳ Ｐゴシック" w:eastAsia="ＭＳ Ｐゴシック" w:hAnsi="ＭＳ Ｐゴシック"/>
          <w:color w:val="000000" w:themeColor="text1"/>
        </w:rPr>
        <w:t>7-17　ＬＬブック」です。</w:t>
      </w:r>
    </w:p>
    <w:p w14:paraId="5093E91E" w14:textId="77777777" w:rsidR="00B97E90" w:rsidRPr="00B712A1" w:rsidRDefault="00B97E90" w:rsidP="00B97E90">
      <w:pPr>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 xml:space="preserve">　その他の資料は、外枠としてご記入ください。</w:t>
      </w:r>
    </w:p>
    <w:p w14:paraId="510EF472" w14:textId="59381353" w:rsidR="00B97E90" w:rsidRPr="00B712A1" w:rsidRDefault="00B97E90" w:rsidP="00DA0B00">
      <w:pPr>
        <w:pStyle w:val="a9"/>
        <w:numPr>
          <w:ilvl w:val="0"/>
          <w:numId w:val="3"/>
        </w:numPr>
        <w:rPr>
          <w:rFonts w:ascii="ＭＳ Ｐゴシック" w:eastAsia="ＭＳ Ｐゴシック" w:hAnsi="ＭＳ Ｐゴシック"/>
          <w:color w:val="000000" w:themeColor="text1"/>
        </w:rPr>
      </w:pPr>
      <w:r w:rsidRPr="00B712A1">
        <w:rPr>
          <w:rFonts w:ascii="ＭＳ Ｐゴシック" w:eastAsia="ＭＳ Ｐゴシック" w:hAnsi="ＭＳ Ｐゴシック" w:hint="eastAsia"/>
          <w:color w:val="000000" w:themeColor="text1"/>
        </w:rPr>
        <w:t>なお、ここでの数値は、全国的に集計するためのものであり、個々の図書館の数値を公表するものではありません。また、正確に数値が把握できない場合には「おおよそ」の点数をご記入ください。</w:t>
      </w:r>
    </w:p>
    <w:p w14:paraId="48260BFA" w14:textId="00B58490" w:rsidR="00324A54" w:rsidRPr="00DA0B00" w:rsidRDefault="00B97E90" w:rsidP="0030774D">
      <w:pPr>
        <w:rPr>
          <w:rFonts w:ascii="ＭＳ Ｐゴシック" w:eastAsia="ＭＳ Ｐゴシック" w:hAnsi="ＭＳ Ｐゴシック"/>
          <w:color w:val="EE0000"/>
        </w:rPr>
      </w:pPr>
      <w:r w:rsidRPr="00B97E90">
        <w:rPr>
          <w:rFonts w:ascii="ＭＳ Ｐゴシック" w:eastAsia="ＭＳ Ｐゴシック" w:hAnsi="ＭＳ Ｐゴシック"/>
          <w:color w:val="EE0000"/>
        </w:rPr>
        <w:lastRenderedPageBreak/>
        <w:t xml:space="preserve"> </w:t>
      </w:r>
    </w:p>
    <w:p w14:paraId="0D36216B" w14:textId="7AA8EDA5" w:rsidR="00723A44" w:rsidRPr="00723A44" w:rsidRDefault="00723A44" w:rsidP="00723A44">
      <w:pPr>
        <w:rPr>
          <w:rFonts w:ascii="ＭＳ Ｐゴシック" w:eastAsia="ＭＳ Ｐゴシック" w:hAnsi="ＭＳ Ｐゴシック"/>
          <w:color w:val="EE0000"/>
        </w:rPr>
      </w:pPr>
      <w:r w:rsidRPr="0057598C">
        <w:rPr>
          <w:rFonts w:ascii="ＭＳ Ｐゴシック" w:eastAsia="ＭＳ Ｐゴシック" w:hAnsi="ＭＳ Ｐゴシック" w:hint="eastAsia"/>
        </w:rPr>
        <w:t>＜ご質問＞</w:t>
      </w:r>
      <w:r w:rsidR="001D0CC8">
        <w:rPr>
          <w:rFonts w:ascii="ＭＳ Ｐゴシック" w:eastAsia="ＭＳ Ｐゴシック" w:hAnsi="ＭＳ Ｐゴシック" w:hint="eastAsia"/>
          <w:color w:val="EE0000"/>
        </w:rPr>
        <w:t>【マンガは？】</w:t>
      </w:r>
    </w:p>
    <w:p w14:paraId="2E99EE22" w14:textId="0C5F0D80" w:rsidR="00723A44" w:rsidRPr="0057598C" w:rsidRDefault="00723A44" w:rsidP="00723A44">
      <w:pPr>
        <w:rPr>
          <w:rFonts w:ascii="ＭＳ Ｐゴシック" w:eastAsia="ＭＳ Ｐゴシック" w:hAnsi="ＭＳ Ｐゴシック"/>
        </w:rPr>
      </w:pPr>
      <w:r w:rsidRPr="0057598C">
        <w:rPr>
          <w:rFonts w:ascii="ＭＳ Ｐゴシック" w:eastAsia="ＭＳ Ｐゴシック" w:hAnsi="ＭＳ Ｐゴシック" w:hint="eastAsia"/>
        </w:rPr>
        <w:t>（市区町村調査は</w:t>
      </w:r>
      <w:r w:rsidRPr="0057598C">
        <w:rPr>
          <w:rFonts w:ascii="ＭＳ Ｐゴシック" w:eastAsia="ＭＳ Ｐゴシック" w:hAnsi="ＭＳ Ｐゴシック"/>
        </w:rPr>
        <w:t>7-7</w:t>
      </w:r>
      <w:r w:rsidRPr="0057598C">
        <w:rPr>
          <w:rFonts w:ascii="ＭＳ Ｐゴシック" w:eastAsia="ＭＳ Ｐゴシック" w:hAnsi="ＭＳ Ｐゴシック" w:hint="eastAsia"/>
        </w:rPr>
        <w:t>、都道府県調査は6-8）「</w:t>
      </w:r>
      <w:r w:rsidRPr="0057598C">
        <w:rPr>
          <w:rFonts w:ascii="ＭＳ Ｐゴシック" w:eastAsia="ＭＳ Ｐゴシック" w:hAnsi="ＭＳ Ｐゴシック"/>
        </w:rPr>
        <w:t>児童用マンガ（学習マンガを除く）」の設問の児童用マンガの定義とは、どういったものでしょうか？</w:t>
      </w:r>
    </w:p>
    <w:p w14:paraId="62515A41" w14:textId="77777777" w:rsidR="00723A44" w:rsidRPr="0057598C" w:rsidRDefault="00723A44" w:rsidP="00723A44">
      <w:pPr>
        <w:rPr>
          <w:rFonts w:ascii="ＭＳ Ｐゴシック" w:eastAsia="ＭＳ Ｐゴシック" w:hAnsi="ＭＳ Ｐゴシック"/>
        </w:rPr>
      </w:pPr>
      <w:r w:rsidRPr="0057598C">
        <w:rPr>
          <w:rFonts w:ascii="ＭＳ Ｐゴシック" w:eastAsia="ＭＳ Ｐゴシック" w:hAnsi="ＭＳ Ｐゴシック" w:hint="eastAsia"/>
        </w:rPr>
        <w:t>＜お答え＞</w:t>
      </w:r>
    </w:p>
    <w:p w14:paraId="3BA3F22D" w14:textId="66004986" w:rsidR="00723A44" w:rsidRPr="0057598C" w:rsidRDefault="00723A44" w:rsidP="00723A44">
      <w:pPr>
        <w:rPr>
          <w:rFonts w:ascii="ＭＳ Ｐゴシック" w:eastAsia="ＭＳ Ｐゴシック" w:hAnsi="ＭＳ Ｐゴシック"/>
        </w:rPr>
      </w:pPr>
      <w:r w:rsidRPr="0057598C">
        <w:rPr>
          <w:rFonts w:ascii="ＭＳ Ｐゴシック" w:eastAsia="ＭＳ Ｐゴシック" w:hAnsi="ＭＳ Ｐゴシック" w:hint="eastAsia"/>
        </w:rPr>
        <w:t xml:space="preserve">　学習マンガを除くコミックなどを想定しています。学習マンガは歴史、社会、科学などの分野のマンガです。ここでの点数は、コミックなどを想定しています。たとえば、子どもを主な読者とした「ワンピース」「名探偵コナン」「ドラえもん」などで単行本になったマンガです。</w:t>
      </w:r>
    </w:p>
    <w:p w14:paraId="41EF2219" w14:textId="0A332DC4" w:rsidR="00723A44" w:rsidRPr="0057598C" w:rsidRDefault="00723A44" w:rsidP="0030774D">
      <w:pPr>
        <w:rPr>
          <w:rFonts w:ascii="ＭＳ Ｐゴシック" w:eastAsia="ＭＳ Ｐゴシック" w:hAnsi="ＭＳ Ｐゴシック"/>
        </w:rPr>
      </w:pPr>
      <w:r w:rsidRPr="0057598C">
        <w:rPr>
          <w:rFonts w:ascii="ＭＳ Ｐゴシック" w:eastAsia="ＭＳ Ｐゴシック" w:hAnsi="ＭＳ Ｐゴシック" w:hint="eastAsia"/>
        </w:rPr>
        <w:t xml:space="preserve">　なお、マンガ雑誌は児童用雑誌タイトル数に含めてください。</w:t>
      </w:r>
    </w:p>
    <w:p w14:paraId="5246FC33" w14:textId="77777777" w:rsidR="00723A44" w:rsidRDefault="00723A44" w:rsidP="0030774D">
      <w:pPr>
        <w:rPr>
          <w:rFonts w:ascii="ＭＳ Ｐゴシック" w:eastAsia="ＭＳ Ｐゴシック" w:hAnsi="ＭＳ Ｐゴシック"/>
        </w:rPr>
      </w:pPr>
    </w:p>
    <w:p w14:paraId="554C53BA" w14:textId="2DA59B29" w:rsidR="007776E0" w:rsidRPr="007776E0" w:rsidRDefault="007776E0" w:rsidP="007776E0">
      <w:pPr>
        <w:rPr>
          <w:rFonts w:ascii="ＭＳ Ｐゴシック" w:eastAsia="ＭＳ Ｐゴシック" w:hAnsi="ＭＳ Ｐゴシック"/>
          <w:color w:val="EE0000"/>
        </w:rPr>
      </w:pPr>
      <w:r w:rsidRPr="0057598C">
        <w:rPr>
          <w:rFonts w:ascii="ＭＳ Ｐゴシック" w:eastAsia="ＭＳ Ｐゴシック" w:hAnsi="ＭＳ Ｐゴシック" w:hint="eastAsia"/>
        </w:rPr>
        <w:t>＜ご質問＞</w:t>
      </w:r>
      <w:r w:rsidR="001D0CC8">
        <w:rPr>
          <w:rFonts w:ascii="ＭＳ Ｐゴシック" w:eastAsia="ＭＳ Ｐゴシック" w:hAnsi="ＭＳ Ｐゴシック" w:hint="eastAsia"/>
          <w:color w:val="EE0000"/>
        </w:rPr>
        <w:t>【児童書研究室の冊数は？】</w:t>
      </w:r>
    </w:p>
    <w:p w14:paraId="7B4AAA09" w14:textId="3595A312" w:rsidR="007776E0" w:rsidRPr="0057598C" w:rsidRDefault="007776E0" w:rsidP="007776E0">
      <w:pPr>
        <w:rPr>
          <w:rFonts w:ascii="ＭＳ Ｐゴシック" w:eastAsia="ＭＳ Ｐゴシック" w:hAnsi="ＭＳ Ｐゴシック"/>
        </w:rPr>
      </w:pPr>
      <w:r w:rsidRPr="0057598C">
        <w:rPr>
          <w:rFonts w:ascii="ＭＳ Ｐゴシック" w:eastAsia="ＭＳ Ｐゴシック" w:hAnsi="ＭＳ Ｐゴシック" w:hint="eastAsia"/>
        </w:rPr>
        <w:t>（都道府県調査）質問６の「貴館の児童資料について」の所蔵数について、質問１１の「児童資料を利用・研究する大人のサービス」の部屋にある所蔵数を含めて算出するのか。</w:t>
      </w:r>
    </w:p>
    <w:p w14:paraId="7A6A11E1" w14:textId="77777777" w:rsidR="007776E0" w:rsidRPr="0057598C" w:rsidRDefault="007776E0" w:rsidP="007776E0">
      <w:pPr>
        <w:rPr>
          <w:rFonts w:ascii="ＭＳ Ｐゴシック" w:eastAsia="ＭＳ Ｐゴシック" w:hAnsi="ＭＳ Ｐゴシック"/>
        </w:rPr>
      </w:pPr>
      <w:r w:rsidRPr="0057598C">
        <w:rPr>
          <w:rFonts w:ascii="ＭＳ Ｐゴシック" w:eastAsia="ＭＳ Ｐゴシック" w:hAnsi="ＭＳ Ｐゴシック" w:hint="eastAsia"/>
        </w:rPr>
        <w:t>＜お答え＞</w:t>
      </w:r>
    </w:p>
    <w:p w14:paraId="034A7B57" w14:textId="3AB44EAB" w:rsidR="00723A44" w:rsidRPr="0057598C" w:rsidRDefault="007776E0" w:rsidP="007776E0">
      <w:pPr>
        <w:rPr>
          <w:rFonts w:ascii="ＭＳ Ｐゴシック" w:eastAsia="ＭＳ Ｐゴシック" w:hAnsi="ＭＳ Ｐゴシック"/>
        </w:rPr>
      </w:pPr>
      <w:r w:rsidRPr="0057598C">
        <w:rPr>
          <w:rFonts w:ascii="ＭＳ Ｐゴシック" w:eastAsia="ＭＳ Ｐゴシック" w:hAnsi="ＭＳ Ｐゴシック" w:hint="eastAsia"/>
        </w:rPr>
        <w:t xml:space="preserve">　設問</w:t>
      </w:r>
      <w:r w:rsidRPr="0057598C">
        <w:rPr>
          <w:rFonts w:ascii="ＭＳ Ｐゴシック" w:eastAsia="ＭＳ Ｐゴシック" w:hAnsi="ＭＳ Ｐゴシック"/>
        </w:rPr>
        <w:t>6は貴図書館全体で所蔵する児童書冊数をお聞きしております。</w:t>
      </w:r>
      <w:r w:rsidRPr="0057598C">
        <w:rPr>
          <w:rFonts w:ascii="ＭＳ Ｐゴシック" w:eastAsia="ＭＳ Ｐゴシック" w:hAnsi="ＭＳ Ｐゴシック" w:hint="eastAsia"/>
        </w:rPr>
        <w:t>設問</w:t>
      </w:r>
      <w:r w:rsidRPr="0057598C">
        <w:rPr>
          <w:rFonts w:ascii="ＭＳ Ｐゴシック" w:eastAsia="ＭＳ Ｐゴシック" w:hAnsi="ＭＳ Ｐゴシック"/>
        </w:rPr>
        <w:t>11「児童資料を利用・研究する大人のサービス」の部屋にある所蔵数は</w:t>
      </w:r>
      <w:r w:rsidRPr="0057598C">
        <w:rPr>
          <w:rFonts w:ascii="ＭＳ Ｐゴシック" w:eastAsia="ＭＳ Ｐゴシック" w:hAnsi="ＭＳ Ｐゴシック" w:hint="eastAsia"/>
        </w:rPr>
        <w:t>設問</w:t>
      </w:r>
      <w:r w:rsidRPr="0057598C">
        <w:rPr>
          <w:rFonts w:ascii="ＭＳ Ｐゴシック" w:eastAsia="ＭＳ Ｐゴシック" w:hAnsi="ＭＳ Ｐゴシック"/>
        </w:rPr>
        <w:t>6の回答の内数としてお答えください。</w:t>
      </w:r>
    </w:p>
    <w:p w14:paraId="1C81F627" w14:textId="77777777" w:rsidR="00723A44" w:rsidRDefault="00723A44" w:rsidP="0030774D">
      <w:pPr>
        <w:rPr>
          <w:rFonts w:ascii="ＭＳ Ｐゴシック" w:eastAsia="ＭＳ Ｐゴシック" w:hAnsi="ＭＳ Ｐゴシック"/>
        </w:rPr>
      </w:pPr>
    </w:p>
    <w:p w14:paraId="0FE453DA" w14:textId="77777777" w:rsidR="00723A44" w:rsidRPr="00DF4D4A" w:rsidRDefault="00723A44" w:rsidP="0030774D">
      <w:pPr>
        <w:rPr>
          <w:rFonts w:ascii="ＭＳ Ｐゴシック" w:eastAsia="ＭＳ Ｐゴシック" w:hAnsi="ＭＳ Ｐゴシック"/>
        </w:rPr>
      </w:pPr>
    </w:p>
    <w:p w14:paraId="3E46FC99" w14:textId="7F68A41E" w:rsidR="00F74E02" w:rsidRPr="001D0CC8" w:rsidRDefault="00830C64" w:rsidP="0030774D">
      <w:pPr>
        <w:rPr>
          <w:rFonts w:ascii="ＭＳ Ｐゴシック" w:eastAsia="ＭＳ Ｐゴシック" w:hAnsi="ＭＳ Ｐゴシック"/>
          <w:color w:val="EE0000"/>
        </w:rPr>
      </w:pPr>
      <w:r w:rsidRPr="00DF4D4A">
        <w:rPr>
          <w:rFonts w:ascii="ＭＳ Ｐゴシック" w:eastAsia="ＭＳ Ｐゴシック" w:hAnsi="ＭＳ Ｐゴシック" w:hint="eastAsia"/>
        </w:rPr>
        <w:t>＜ご質問＞</w:t>
      </w:r>
      <w:r w:rsidR="001D0CC8" w:rsidRPr="001D0CC8">
        <w:rPr>
          <w:rFonts w:ascii="ＭＳ Ｐゴシック" w:eastAsia="ＭＳ Ｐゴシック" w:hAnsi="ＭＳ Ｐゴシック" w:hint="eastAsia"/>
          <w:color w:val="EE0000"/>
        </w:rPr>
        <w:t>【電子書籍</w:t>
      </w:r>
      <w:r w:rsidR="001D0CC8">
        <w:rPr>
          <w:rFonts w:ascii="ＭＳ Ｐゴシック" w:eastAsia="ＭＳ Ｐゴシック" w:hAnsi="ＭＳ Ｐゴシック" w:hint="eastAsia"/>
          <w:color w:val="EE0000"/>
        </w:rPr>
        <w:t>と</w:t>
      </w:r>
      <w:r w:rsidR="001D0CC8" w:rsidRPr="001D0CC8">
        <w:rPr>
          <w:rFonts w:ascii="ＭＳ Ｐゴシック" w:eastAsia="ＭＳ Ｐゴシック" w:hAnsi="ＭＳ Ｐゴシック" w:hint="eastAsia"/>
          <w:color w:val="EE0000"/>
        </w:rPr>
        <w:t>は？】</w:t>
      </w:r>
    </w:p>
    <w:p w14:paraId="01D641DF" w14:textId="2572C046" w:rsidR="00830C64" w:rsidRPr="00DF4D4A" w:rsidRDefault="00830C64" w:rsidP="00024D40">
      <w:pPr>
        <w:ind w:firstLineChars="150" w:firstLine="315"/>
        <w:rPr>
          <w:rFonts w:ascii="ＭＳ Ｐゴシック" w:eastAsia="ＭＳ Ｐゴシック" w:hAnsi="ＭＳ Ｐゴシック"/>
        </w:rPr>
      </w:pPr>
      <w:r w:rsidRPr="00DF4D4A">
        <w:rPr>
          <w:rFonts w:ascii="ＭＳ Ｐゴシック" w:eastAsia="ＭＳ Ｐゴシック" w:hAnsi="ＭＳ Ｐゴシック" w:hint="eastAsia"/>
        </w:rPr>
        <w:t>電子書籍の範囲にオーディオブックは含まれ</w:t>
      </w:r>
      <w:r w:rsidR="00DF4D4A">
        <w:rPr>
          <w:rFonts w:ascii="ＭＳ Ｐゴシック" w:eastAsia="ＭＳ Ｐゴシック" w:hAnsi="ＭＳ Ｐゴシック" w:hint="eastAsia"/>
        </w:rPr>
        <w:t>ます</w:t>
      </w:r>
      <w:r w:rsidRPr="00DF4D4A">
        <w:rPr>
          <w:rFonts w:ascii="ＭＳ Ｐゴシック" w:eastAsia="ＭＳ Ｐゴシック" w:hAnsi="ＭＳ Ｐゴシック" w:hint="eastAsia"/>
        </w:rPr>
        <w:t>か</w:t>
      </w:r>
      <w:r w:rsidR="00DF4D4A">
        <w:rPr>
          <w:rFonts w:ascii="ＭＳ Ｐゴシック" w:eastAsia="ＭＳ Ｐゴシック" w:hAnsi="ＭＳ Ｐゴシック" w:hint="eastAsia"/>
        </w:rPr>
        <w:t>？</w:t>
      </w:r>
    </w:p>
    <w:p w14:paraId="4587B036" w14:textId="77777777" w:rsidR="00DF4D4A" w:rsidRDefault="00830C64" w:rsidP="0030774D">
      <w:pPr>
        <w:rPr>
          <w:rFonts w:ascii="ＭＳ Ｐゴシック" w:eastAsia="ＭＳ Ｐゴシック" w:hAnsi="ＭＳ Ｐゴシック"/>
        </w:rPr>
      </w:pPr>
      <w:r w:rsidRPr="00DF4D4A">
        <w:rPr>
          <w:rFonts w:ascii="ＭＳ Ｐゴシック" w:eastAsia="ＭＳ Ｐゴシック" w:hAnsi="ＭＳ Ｐゴシック" w:hint="eastAsia"/>
        </w:rPr>
        <w:t xml:space="preserve">＜お答え＞　</w:t>
      </w:r>
    </w:p>
    <w:p w14:paraId="378F0984" w14:textId="6E8A2A5A" w:rsidR="00830C64" w:rsidRPr="00DF4D4A" w:rsidRDefault="00830C64" w:rsidP="00DF4D4A">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植村八潮・野口武悟・長谷川智信編著『電子図書館・電子書籍サービス調査報告</w:t>
      </w:r>
      <w:r w:rsidRPr="00DF4D4A">
        <w:rPr>
          <w:rFonts w:ascii="ＭＳ Ｐゴシック" w:eastAsia="ＭＳ Ｐゴシック" w:hAnsi="ＭＳ Ｐゴシック"/>
        </w:rPr>
        <w:t>2024』（樹村房　2024）では、電子書籍について音声電子書籍（オーディオブック、リードアロング等）を含む、と位置づけられています。オーディオブックを含めてご記入ください。</w:t>
      </w:r>
    </w:p>
    <w:p w14:paraId="7858BA3E" w14:textId="77777777" w:rsidR="00830C64" w:rsidRPr="00DF4D4A" w:rsidRDefault="00830C64" w:rsidP="0030774D">
      <w:pPr>
        <w:rPr>
          <w:rFonts w:ascii="ＭＳ Ｐゴシック" w:eastAsia="ＭＳ Ｐゴシック" w:hAnsi="ＭＳ Ｐゴシック"/>
        </w:rPr>
      </w:pPr>
    </w:p>
    <w:p w14:paraId="16D5FA46" w14:textId="33D248DE" w:rsidR="00F74E02" w:rsidRPr="001D0CC8" w:rsidRDefault="00830C64" w:rsidP="00DF4D4A">
      <w:pPr>
        <w:ind w:left="210" w:hangingChars="100" w:hanging="210"/>
        <w:rPr>
          <w:rFonts w:ascii="ＭＳ Ｐゴシック" w:eastAsia="ＭＳ Ｐゴシック" w:hAnsi="ＭＳ Ｐゴシック"/>
          <w:color w:val="EE0000"/>
        </w:rPr>
      </w:pPr>
      <w:r w:rsidRPr="00DF4D4A">
        <w:rPr>
          <w:rFonts w:ascii="ＭＳ Ｐゴシック" w:eastAsia="ＭＳ Ｐゴシック" w:hAnsi="ＭＳ Ｐゴシック" w:hint="eastAsia"/>
        </w:rPr>
        <w:t>＜ご質問＞</w:t>
      </w:r>
      <w:r w:rsidR="001D0CC8" w:rsidRPr="001D0CC8">
        <w:rPr>
          <w:rFonts w:ascii="ＭＳ Ｐゴシック" w:eastAsia="ＭＳ Ｐゴシック" w:hAnsi="ＭＳ Ｐゴシック" w:hint="eastAsia"/>
          <w:color w:val="EE0000"/>
        </w:rPr>
        <w:t>【電子書籍</w:t>
      </w:r>
      <w:r w:rsidR="001D0CC8">
        <w:rPr>
          <w:rFonts w:ascii="ＭＳ Ｐゴシック" w:eastAsia="ＭＳ Ｐゴシック" w:hAnsi="ＭＳ Ｐゴシック" w:hint="eastAsia"/>
          <w:color w:val="EE0000"/>
        </w:rPr>
        <w:t>タイトル数</w:t>
      </w:r>
      <w:r w:rsidR="001D0CC8" w:rsidRPr="001D0CC8">
        <w:rPr>
          <w:rFonts w:ascii="ＭＳ Ｐゴシック" w:eastAsia="ＭＳ Ｐゴシック" w:hAnsi="ＭＳ Ｐゴシック" w:hint="eastAsia"/>
          <w:color w:val="EE0000"/>
        </w:rPr>
        <w:t>は？】</w:t>
      </w:r>
    </w:p>
    <w:p w14:paraId="2CBCC780" w14:textId="445548C8" w:rsidR="00830C64" w:rsidRPr="00DF4D4A" w:rsidRDefault="00830C64" w:rsidP="00F74E02">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電子書籍サービス</w:t>
      </w:r>
      <w:r w:rsidR="00904A5B" w:rsidRPr="00DF4D4A">
        <w:rPr>
          <w:rFonts w:ascii="ＭＳ Ｐゴシック" w:eastAsia="ＭＳ Ｐゴシック" w:hAnsi="ＭＳ Ｐゴシック" w:hint="eastAsia"/>
        </w:rPr>
        <w:t>の設問でタイトル数を記入する欄があ</w:t>
      </w:r>
      <w:r w:rsidR="00DF4D4A">
        <w:rPr>
          <w:rFonts w:ascii="ＭＳ Ｐゴシック" w:eastAsia="ＭＳ Ｐゴシック" w:hAnsi="ＭＳ Ｐゴシック" w:hint="eastAsia"/>
        </w:rPr>
        <w:t>ります</w:t>
      </w:r>
      <w:r w:rsidR="00904A5B" w:rsidRPr="00DF4D4A">
        <w:rPr>
          <w:rFonts w:ascii="ＭＳ Ｐゴシック" w:eastAsia="ＭＳ Ｐゴシック" w:hAnsi="ＭＳ Ｐゴシック" w:hint="eastAsia"/>
        </w:rPr>
        <w:t>が、複数館ある自治体ではどう回答す</w:t>
      </w:r>
      <w:r w:rsidR="00DF4D4A">
        <w:rPr>
          <w:rFonts w:ascii="ＭＳ Ｐゴシック" w:eastAsia="ＭＳ Ｐゴシック" w:hAnsi="ＭＳ Ｐゴシック" w:hint="eastAsia"/>
        </w:rPr>
        <w:t>ればよいです</w:t>
      </w:r>
      <w:r w:rsidR="00904A5B" w:rsidRPr="00DF4D4A">
        <w:rPr>
          <w:rFonts w:ascii="ＭＳ Ｐゴシック" w:eastAsia="ＭＳ Ｐゴシック" w:hAnsi="ＭＳ Ｐゴシック" w:hint="eastAsia"/>
        </w:rPr>
        <w:t>か</w:t>
      </w:r>
      <w:r w:rsidR="00DF4D4A">
        <w:rPr>
          <w:rFonts w:ascii="ＭＳ Ｐゴシック" w:eastAsia="ＭＳ Ｐゴシック" w:hAnsi="ＭＳ Ｐゴシック" w:hint="eastAsia"/>
        </w:rPr>
        <w:t>？</w:t>
      </w:r>
    </w:p>
    <w:p w14:paraId="2F4CE14E" w14:textId="5D5F09D3" w:rsidR="00904A5B" w:rsidRPr="00DF4D4A" w:rsidRDefault="00904A5B" w:rsidP="0030774D">
      <w:pPr>
        <w:rPr>
          <w:rFonts w:ascii="ＭＳ Ｐゴシック" w:eastAsia="ＭＳ Ｐゴシック" w:hAnsi="ＭＳ Ｐゴシック"/>
        </w:rPr>
      </w:pPr>
      <w:r w:rsidRPr="00DF4D4A">
        <w:rPr>
          <w:rFonts w:ascii="ＭＳ Ｐゴシック" w:eastAsia="ＭＳ Ｐゴシック" w:hAnsi="ＭＳ Ｐゴシック" w:hint="eastAsia"/>
        </w:rPr>
        <w:t>＜お答え＞</w:t>
      </w:r>
    </w:p>
    <w:p w14:paraId="48CCA93B" w14:textId="6E9868ED" w:rsidR="00904A5B" w:rsidRPr="00DF4D4A" w:rsidRDefault="00904A5B" w:rsidP="003B3327">
      <w:pPr>
        <w:ind w:leftChars="100" w:left="210" w:firstLineChars="100" w:firstLine="210"/>
        <w:rPr>
          <w:rFonts w:ascii="ＭＳ Ｐゴシック" w:eastAsia="ＭＳ Ｐゴシック" w:hAnsi="ＭＳ Ｐゴシック"/>
        </w:rPr>
      </w:pPr>
      <w:r w:rsidRPr="00DF4D4A">
        <w:rPr>
          <w:rFonts w:ascii="ＭＳ Ｐゴシック" w:eastAsia="ＭＳ Ｐゴシック" w:hAnsi="ＭＳ Ｐゴシック" w:hint="eastAsia"/>
        </w:rPr>
        <w:t>本調査は、各図書館にすべての設問に答えて頂くようなお願いして</w:t>
      </w:r>
      <w:r w:rsidR="003B3327">
        <w:rPr>
          <w:rFonts w:ascii="ＭＳ Ｐゴシック" w:eastAsia="ＭＳ Ｐゴシック" w:hAnsi="ＭＳ Ｐゴシック" w:hint="eastAsia"/>
        </w:rPr>
        <w:t>い</w:t>
      </w:r>
      <w:r w:rsidRPr="00DF4D4A">
        <w:rPr>
          <w:rFonts w:ascii="ＭＳ Ｐゴシック" w:eastAsia="ＭＳ Ｐゴシック" w:hAnsi="ＭＳ Ｐゴシック" w:hint="eastAsia"/>
        </w:rPr>
        <w:t>ます。設問により各図書館を集計対象とするより自治体単位で集計する方がよい場合があります。電子書籍の設問も自治体単位で集計する方がよいと考えています。集計の処理段階で対応する予定です。</w:t>
      </w:r>
    </w:p>
    <w:p w14:paraId="036EF053" w14:textId="77777777" w:rsidR="008E635C" w:rsidRPr="008E635C" w:rsidRDefault="008E635C" w:rsidP="0030774D">
      <w:pPr>
        <w:rPr>
          <w:rFonts w:ascii="ＭＳ Ｐゴシック" w:eastAsia="ＭＳ Ｐゴシック" w:hAnsi="ＭＳ Ｐゴシック"/>
        </w:rPr>
      </w:pPr>
    </w:p>
    <w:p w14:paraId="4D243043" w14:textId="2D2EB590" w:rsidR="00070E8B" w:rsidRDefault="00070E8B" w:rsidP="0030774D">
      <w:pPr>
        <w:rPr>
          <w:rFonts w:ascii="ＭＳ Ｐゴシック" w:eastAsia="ＭＳ Ｐゴシック" w:hAnsi="ＭＳ Ｐゴシック"/>
        </w:rPr>
      </w:pPr>
      <w:r>
        <w:rPr>
          <w:rFonts w:ascii="ＭＳ Ｐゴシック" w:eastAsia="ＭＳ Ｐゴシック" w:hAnsi="ＭＳ Ｐゴシック" w:hint="eastAsia"/>
        </w:rPr>
        <w:t>＜ご質問＞</w:t>
      </w:r>
      <w:r w:rsidR="001D0CC8" w:rsidRPr="001D0CC8">
        <w:rPr>
          <w:rFonts w:ascii="ＭＳ Ｐゴシック" w:eastAsia="ＭＳ Ｐゴシック" w:hAnsi="ＭＳ Ｐゴシック" w:hint="eastAsia"/>
          <w:color w:val="EE0000"/>
        </w:rPr>
        <w:t>【学校・学校図書館支援は？】</w:t>
      </w:r>
    </w:p>
    <w:p w14:paraId="1B47B3F7" w14:textId="1B7B2320" w:rsidR="00070E8B" w:rsidRPr="00070E8B" w:rsidRDefault="00064E5E" w:rsidP="00070E8B">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（市区町村調査）</w:t>
      </w:r>
      <w:r w:rsidR="00070E8B" w:rsidRPr="00070E8B">
        <w:rPr>
          <w:rFonts w:ascii="ＭＳ Ｐゴシック" w:eastAsia="ＭＳ Ｐゴシック" w:hAnsi="ＭＳ Ｐゴシック" w:hint="eastAsia"/>
        </w:rPr>
        <w:t>「設問</w:t>
      </w:r>
      <w:r w:rsidR="00070E8B" w:rsidRPr="00070E8B">
        <w:rPr>
          <w:rFonts w:ascii="ＭＳ Ｐゴシック" w:eastAsia="ＭＳ Ｐゴシック" w:hAnsi="ＭＳ Ｐゴシック"/>
        </w:rPr>
        <w:t>18　学校及び学校図書館の支援」</w:t>
      </w:r>
      <w:r w:rsidR="00070E8B">
        <w:rPr>
          <w:rFonts w:ascii="ＭＳ Ｐゴシック" w:eastAsia="ＭＳ Ｐゴシック" w:hAnsi="ＭＳ Ｐゴシック" w:hint="eastAsia"/>
        </w:rPr>
        <w:t>で</w:t>
      </w:r>
      <w:r w:rsidR="00070E8B" w:rsidRPr="00070E8B">
        <w:rPr>
          <w:rFonts w:ascii="ＭＳ Ｐゴシック" w:eastAsia="ＭＳ Ｐゴシック" w:hAnsi="ＭＳ Ｐゴシック"/>
        </w:rPr>
        <w:t>、中央図書館が行い、分館</w:t>
      </w:r>
      <w:r w:rsidR="00070E8B">
        <w:rPr>
          <w:rFonts w:ascii="ＭＳ Ｐゴシック" w:eastAsia="ＭＳ Ｐゴシック" w:hAnsi="ＭＳ Ｐゴシック" w:hint="eastAsia"/>
        </w:rPr>
        <w:t>では</w:t>
      </w:r>
      <w:r w:rsidR="00070E8B" w:rsidRPr="00070E8B">
        <w:rPr>
          <w:rFonts w:ascii="ＭＳ Ｐゴシック" w:eastAsia="ＭＳ Ｐゴシック" w:hAnsi="ＭＳ Ｐゴシック"/>
        </w:rPr>
        <w:t>行っていない場合、どのような書き方をすればよいでしょうか？</w:t>
      </w:r>
    </w:p>
    <w:p w14:paraId="455EE1D0" w14:textId="77777777" w:rsidR="00070E8B" w:rsidRPr="00070E8B" w:rsidRDefault="00070E8B" w:rsidP="00070E8B">
      <w:pPr>
        <w:rPr>
          <w:rFonts w:ascii="ＭＳ Ｐゴシック" w:eastAsia="ＭＳ Ｐゴシック" w:hAnsi="ＭＳ Ｐゴシック"/>
        </w:rPr>
      </w:pPr>
      <w:r w:rsidRPr="00070E8B">
        <w:rPr>
          <w:rFonts w:ascii="ＭＳ Ｐゴシック" w:eastAsia="ＭＳ Ｐゴシック" w:hAnsi="ＭＳ Ｐゴシック" w:hint="eastAsia"/>
        </w:rPr>
        <w:lastRenderedPageBreak/>
        <w:t>＜お答え＞</w:t>
      </w:r>
    </w:p>
    <w:p w14:paraId="3D99D5BD" w14:textId="4BA6514A" w:rsidR="00070E8B" w:rsidRDefault="00070E8B" w:rsidP="00753BE1">
      <w:pPr>
        <w:ind w:left="210" w:hangingChars="100" w:hanging="210"/>
        <w:rPr>
          <w:rFonts w:ascii="ＭＳ Ｐゴシック" w:eastAsia="ＭＳ Ｐゴシック" w:hAnsi="ＭＳ Ｐゴシック"/>
        </w:rPr>
      </w:pPr>
      <w:r w:rsidRPr="00070E8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70E8B">
        <w:rPr>
          <w:rFonts w:ascii="ＭＳ Ｐゴシック" w:eastAsia="ＭＳ Ｐゴシック" w:hAnsi="ＭＳ Ｐゴシック" w:hint="eastAsia"/>
        </w:rPr>
        <w:t>中央館、分館に関わらず、学校及び学校図書館の支援を行っているかどうか</w:t>
      </w:r>
      <w:r>
        <w:rPr>
          <w:rFonts w:ascii="ＭＳ Ｐゴシック" w:eastAsia="ＭＳ Ｐゴシック" w:hAnsi="ＭＳ Ｐゴシック" w:hint="eastAsia"/>
        </w:rPr>
        <w:t>、各館</w:t>
      </w:r>
      <w:r w:rsidRPr="00070E8B">
        <w:rPr>
          <w:rFonts w:ascii="ＭＳ Ｐゴシック" w:eastAsia="ＭＳ Ｐゴシック" w:hAnsi="ＭＳ Ｐゴシック" w:hint="eastAsia"/>
        </w:rPr>
        <w:t>でお答えください。</w:t>
      </w:r>
    </w:p>
    <w:p w14:paraId="09ACBB1A" w14:textId="77777777" w:rsidR="00EC7FB1" w:rsidRPr="00DF4D4A" w:rsidRDefault="00EC7FB1" w:rsidP="00904A5B">
      <w:pPr>
        <w:rPr>
          <w:rFonts w:ascii="ＭＳ Ｐゴシック" w:eastAsia="ＭＳ Ｐゴシック" w:hAnsi="ＭＳ Ｐゴシック"/>
        </w:rPr>
      </w:pPr>
    </w:p>
    <w:p w14:paraId="0EE3CA50" w14:textId="1E56C0B2" w:rsidR="00064E5E" w:rsidRPr="00064E5E" w:rsidRDefault="00064E5E" w:rsidP="00064E5E">
      <w:pPr>
        <w:rPr>
          <w:rFonts w:ascii="ＭＳ Ｐゴシック" w:eastAsia="ＭＳ Ｐゴシック" w:hAnsi="ＭＳ Ｐゴシック"/>
        </w:rPr>
      </w:pPr>
      <w:r w:rsidRPr="00064E5E">
        <w:rPr>
          <w:rFonts w:ascii="ＭＳ Ｐゴシック" w:eastAsia="ＭＳ Ｐゴシック" w:hAnsi="ＭＳ Ｐゴシック" w:hint="eastAsia"/>
        </w:rPr>
        <w:t>＜ご質問＞</w:t>
      </w:r>
      <w:r w:rsidR="001D0CC8" w:rsidRPr="001D0CC8">
        <w:rPr>
          <w:rFonts w:ascii="ＭＳ Ｐゴシック" w:eastAsia="ＭＳ Ｐゴシック" w:hAnsi="ＭＳ Ｐゴシック" w:hint="eastAsia"/>
          <w:color w:val="EE0000"/>
        </w:rPr>
        <w:t>【図書館招待は？】</w:t>
      </w:r>
    </w:p>
    <w:p w14:paraId="31547CE0" w14:textId="00C9D0AD" w:rsidR="00064E5E" w:rsidRPr="00064E5E" w:rsidRDefault="00064E5E" w:rsidP="00753BE1">
      <w:pPr>
        <w:ind w:leftChars="200" w:left="420"/>
        <w:rPr>
          <w:rFonts w:ascii="ＭＳ Ｐゴシック" w:eastAsia="ＭＳ Ｐゴシック" w:hAnsi="ＭＳ Ｐゴシック"/>
        </w:rPr>
      </w:pPr>
      <w:r w:rsidRPr="00064E5E">
        <w:rPr>
          <w:rFonts w:ascii="ＭＳ Ｐゴシック" w:eastAsia="ＭＳ Ｐゴシック" w:hAnsi="ＭＳ Ｐゴシック" w:hint="eastAsia"/>
        </w:rPr>
        <w:t>（市区町村調査）質問１４、１８、１９で質問されている図書館招待と見学の違いはな</w:t>
      </w:r>
      <w:proofErr w:type="gramStart"/>
      <w:r w:rsidRPr="00064E5E">
        <w:rPr>
          <w:rFonts w:ascii="ＭＳ Ｐゴシック" w:eastAsia="ＭＳ Ｐゴシック" w:hAnsi="ＭＳ Ｐゴシック" w:hint="eastAsia"/>
        </w:rPr>
        <w:t>ん</w:t>
      </w:r>
      <w:proofErr w:type="gramEnd"/>
      <w:r w:rsidRPr="00064E5E">
        <w:rPr>
          <w:rFonts w:ascii="ＭＳ Ｐゴシック" w:eastAsia="ＭＳ Ｐゴシック" w:hAnsi="ＭＳ Ｐゴシック" w:hint="eastAsia"/>
        </w:rPr>
        <w:t>でしょ</w:t>
      </w:r>
      <w:r w:rsidR="00753BE1">
        <w:rPr>
          <w:rFonts w:ascii="ＭＳ Ｐゴシック" w:eastAsia="ＭＳ Ｐゴシック" w:hAnsi="ＭＳ Ｐゴシック" w:hint="eastAsia"/>
        </w:rPr>
        <w:t>う</w:t>
      </w:r>
      <w:r w:rsidRPr="00064E5E">
        <w:rPr>
          <w:rFonts w:ascii="ＭＳ Ｐゴシック" w:eastAsia="ＭＳ Ｐゴシック" w:hAnsi="ＭＳ Ｐゴシック" w:hint="eastAsia"/>
        </w:rPr>
        <w:t>か</w:t>
      </w:r>
      <w:r>
        <w:rPr>
          <w:rFonts w:ascii="ＭＳ Ｐゴシック" w:eastAsia="ＭＳ Ｐゴシック" w:hAnsi="ＭＳ Ｐゴシック" w:hint="eastAsia"/>
        </w:rPr>
        <w:t>？</w:t>
      </w:r>
    </w:p>
    <w:p w14:paraId="795FBC92" w14:textId="77777777" w:rsidR="00064E5E" w:rsidRPr="00064E5E" w:rsidRDefault="00064E5E" w:rsidP="00064E5E">
      <w:pPr>
        <w:rPr>
          <w:rFonts w:ascii="ＭＳ Ｐゴシック" w:eastAsia="ＭＳ Ｐゴシック" w:hAnsi="ＭＳ Ｐゴシック"/>
        </w:rPr>
      </w:pPr>
      <w:r w:rsidRPr="00064E5E">
        <w:rPr>
          <w:rFonts w:ascii="ＭＳ Ｐゴシック" w:eastAsia="ＭＳ Ｐゴシック" w:hAnsi="ＭＳ Ｐゴシック" w:hint="eastAsia"/>
        </w:rPr>
        <w:t>＜お答え＞</w:t>
      </w:r>
    </w:p>
    <w:p w14:paraId="0813D5D4" w14:textId="68D21842" w:rsidR="00EC7FB1" w:rsidRDefault="00064E5E" w:rsidP="00064E5E">
      <w:pPr>
        <w:ind w:leftChars="100" w:left="210" w:firstLineChars="100" w:firstLine="210"/>
        <w:rPr>
          <w:rFonts w:ascii="ＭＳ Ｐゴシック" w:eastAsia="ＭＳ Ｐゴシック" w:hAnsi="ＭＳ Ｐゴシック"/>
        </w:rPr>
      </w:pPr>
      <w:r w:rsidRPr="00064E5E">
        <w:rPr>
          <w:rFonts w:ascii="ＭＳ Ｐゴシック" w:eastAsia="ＭＳ Ｐゴシック" w:hAnsi="ＭＳ Ｐゴシック" w:hint="eastAsia"/>
        </w:rPr>
        <w:t>「設問</w:t>
      </w:r>
      <w:r w:rsidRPr="00064E5E">
        <w:rPr>
          <w:rFonts w:ascii="ＭＳ Ｐゴシック" w:eastAsia="ＭＳ Ｐゴシック" w:hAnsi="ＭＳ Ｐゴシック"/>
        </w:rPr>
        <w:t>14-1-1　図書館見学・招待（おはなし会、利用案内など）を行いましたか。」は、図書館利用に障害がある子どもたちの受け入れについての質問です。先方からの依頼か、図書館側からの働きかけかでの区別はありません。図書館利用に障害がある子どもたちが図書館にくるかどうかです。子どもたちの受け入れ事業についての名称は、自治体によって様々なようです。具体的に「図書館見学」「図書館招待」等の名称を用いている事例が多いようですので、ここでは「図書館見学・招待」と</w:t>
      </w:r>
      <w:proofErr w:type="gramStart"/>
      <w:r w:rsidRPr="00064E5E">
        <w:rPr>
          <w:rFonts w:ascii="ＭＳ Ｐゴシック" w:eastAsia="ＭＳ Ｐゴシック" w:hAnsi="ＭＳ Ｐゴシック"/>
        </w:rPr>
        <w:t>並記</w:t>
      </w:r>
      <w:proofErr w:type="gramEnd"/>
      <w:r w:rsidRPr="00064E5E">
        <w:rPr>
          <w:rFonts w:ascii="ＭＳ Ｐゴシック" w:eastAsia="ＭＳ Ｐゴシック" w:hAnsi="ＭＳ Ｐゴシック"/>
        </w:rPr>
        <w:t>しました。</w:t>
      </w:r>
    </w:p>
    <w:p w14:paraId="6FBC134F" w14:textId="77777777" w:rsidR="00064E5E" w:rsidRDefault="00064E5E" w:rsidP="00904A5B">
      <w:pPr>
        <w:rPr>
          <w:rFonts w:ascii="ＭＳ Ｐゴシック" w:eastAsia="ＭＳ Ｐゴシック" w:hAnsi="ＭＳ Ｐゴシック"/>
        </w:rPr>
      </w:pPr>
    </w:p>
    <w:p w14:paraId="61AB9B1E" w14:textId="77777777" w:rsidR="00064E5E" w:rsidRDefault="00064E5E" w:rsidP="00904A5B">
      <w:pPr>
        <w:rPr>
          <w:rFonts w:ascii="ＭＳ Ｐゴシック" w:eastAsia="ＭＳ Ｐゴシック" w:hAnsi="ＭＳ Ｐゴシック"/>
        </w:rPr>
      </w:pPr>
    </w:p>
    <w:p w14:paraId="0D8BC2FA" w14:textId="77777777" w:rsidR="00064E5E" w:rsidRPr="00DF4D4A" w:rsidRDefault="00064E5E" w:rsidP="00904A5B">
      <w:pPr>
        <w:rPr>
          <w:rFonts w:ascii="ＭＳ Ｐゴシック" w:eastAsia="ＭＳ Ｐゴシック" w:hAnsi="ＭＳ Ｐゴシック"/>
        </w:rPr>
      </w:pPr>
    </w:p>
    <w:p w14:paraId="798BD838" w14:textId="6C7DDA52" w:rsidR="00EC7FB1" w:rsidRPr="003B3327" w:rsidRDefault="00EC7FB1" w:rsidP="003B3327">
      <w:pPr>
        <w:pStyle w:val="a9"/>
        <w:numPr>
          <w:ilvl w:val="0"/>
          <w:numId w:val="2"/>
        </w:numPr>
        <w:rPr>
          <w:rFonts w:ascii="ＭＳ Ｐゴシック" w:eastAsia="ＭＳ Ｐゴシック" w:hAnsi="ＭＳ Ｐゴシック"/>
        </w:rPr>
      </w:pPr>
      <w:r w:rsidRPr="003B3327">
        <w:rPr>
          <w:rFonts w:ascii="ＭＳ Ｐゴシック" w:eastAsia="ＭＳ Ｐゴシック" w:hAnsi="ＭＳ Ｐゴシック" w:hint="eastAsia"/>
        </w:rPr>
        <w:t>図書館運営には、各地でいろいろな方法がとられています。そのため、調査票にうまく当てはまらない場合があると思います。</w:t>
      </w:r>
      <w:r w:rsidR="00854836">
        <w:rPr>
          <w:rFonts w:ascii="ＭＳ Ｐゴシック" w:eastAsia="ＭＳ Ｐゴシック" w:hAnsi="ＭＳ Ｐゴシック" w:hint="eastAsia"/>
        </w:rPr>
        <w:t>お</w:t>
      </w:r>
      <w:r w:rsidRPr="003B3327">
        <w:rPr>
          <w:rFonts w:ascii="ＭＳ Ｐゴシック" w:eastAsia="ＭＳ Ｐゴシック" w:hAnsi="ＭＳ Ｐゴシック" w:hint="eastAsia"/>
        </w:rPr>
        <w:t>問い合わせください。</w:t>
      </w:r>
    </w:p>
    <w:p w14:paraId="500DAEBA" w14:textId="77777777" w:rsidR="00EC7FB1" w:rsidRPr="00DF4D4A" w:rsidRDefault="00EC7FB1" w:rsidP="00904A5B">
      <w:pPr>
        <w:rPr>
          <w:rFonts w:ascii="ＭＳ Ｐゴシック" w:eastAsia="ＭＳ Ｐゴシック" w:hAnsi="ＭＳ Ｐゴシック"/>
        </w:rPr>
      </w:pPr>
    </w:p>
    <w:p w14:paraId="307C0F54" w14:textId="77777777" w:rsidR="00EC7FB1" w:rsidRPr="00DF4D4A" w:rsidRDefault="00EC7FB1" w:rsidP="00904A5B">
      <w:pPr>
        <w:rPr>
          <w:rFonts w:ascii="ＭＳ Ｐゴシック" w:eastAsia="ＭＳ Ｐゴシック" w:hAnsi="ＭＳ Ｐゴシック"/>
        </w:rPr>
      </w:pPr>
    </w:p>
    <w:p w14:paraId="5F285CF8" w14:textId="77777777" w:rsidR="00EC7FB1" w:rsidRPr="00DF4D4A" w:rsidRDefault="00EC7FB1" w:rsidP="003B3327">
      <w:pPr>
        <w:ind w:firstLineChars="1700" w:firstLine="3570"/>
        <w:rPr>
          <w:rFonts w:ascii="ＭＳ Ｐゴシック" w:eastAsia="ＭＳ Ｐゴシック" w:hAnsi="ＭＳ Ｐゴシック"/>
        </w:rPr>
      </w:pPr>
      <w:r w:rsidRPr="00DF4D4A">
        <w:rPr>
          <w:rFonts w:ascii="ＭＳ Ｐゴシック" w:eastAsia="ＭＳ Ｐゴシック" w:hAnsi="ＭＳ Ｐゴシック" w:hint="eastAsia"/>
        </w:rPr>
        <w:t>問い合わせ・回答先</w:t>
      </w:r>
    </w:p>
    <w:p w14:paraId="2A8380DE" w14:textId="77777777" w:rsidR="00EC7FB1" w:rsidRPr="00DF4D4A" w:rsidRDefault="00EC7FB1" w:rsidP="003B3327">
      <w:pPr>
        <w:ind w:firstLineChars="1600" w:firstLine="3360"/>
        <w:rPr>
          <w:rFonts w:ascii="ＭＳ Ｐゴシック" w:eastAsia="ＭＳ Ｐゴシック" w:hAnsi="ＭＳ Ｐゴシック"/>
        </w:rPr>
      </w:pPr>
      <w:r w:rsidRPr="00DF4D4A">
        <w:rPr>
          <w:rFonts w:ascii="ＭＳ Ｐゴシック" w:eastAsia="ＭＳ Ｐゴシック" w:hAnsi="ＭＳ Ｐゴシック" w:hint="eastAsia"/>
        </w:rPr>
        <w:t xml:space="preserve">　　日本図書館協会　児童青少年委員会調査担当</w:t>
      </w:r>
    </w:p>
    <w:p w14:paraId="1219FB41" w14:textId="1D9DC358" w:rsidR="00EC7FB1" w:rsidRPr="00DF4D4A" w:rsidRDefault="00EC7FB1" w:rsidP="00EC7FB1">
      <w:pPr>
        <w:rPr>
          <w:rFonts w:ascii="ＭＳ Ｐゴシック" w:eastAsia="ＭＳ Ｐゴシック" w:hAnsi="ＭＳ Ｐゴシック"/>
        </w:rPr>
      </w:pPr>
      <w:r w:rsidRPr="00DF4D4A">
        <w:rPr>
          <w:rFonts w:ascii="ＭＳ Ｐゴシック" w:eastAsia="ＭＳ Ｐゴシック" w:hAnsi="ＭＳ Ｐゴシック" w:hint="eastAsia"/>
        </w:rPr>
        <w:t xml:space="preserve">　　　　　　</w:t>
      </w:r>
      <w:r w:rsidR="003B3327">
        <w:rPr>
          <w:rFonts w:ascii="ＭＳ Ｐゴシック" w:eastAsia="ＭＳ Ｐゴシック" w:hAnsi="ＭＳ Ｐゴシック" w:hint="eastAsia"/>
        </w:rPr>
        <w:t xml:space="preserve">　　　　　　　　　　　　　　　　　　　　　　　　</w:t>
      </w:r>
      <w:r w:rsidRPr="00DF4D4A">
        <w:rPr>
          <w:rFonts w:ascii="ＭＳ Ｐゴシック" w:eastAsia="ＭＳ Ｐゴシック" w:hAnsi="ＭＳ Ｐゴシック" w:hint="eastAsia"/>
        </w:rPr>
        <w:t xml:space="preserve">　メールアドレス：</w:t>
      </w:r>
      <w:r w:rsidRPr="00DF4D4A">
        <w:rPr>
          <w:rFonts w:ascii="ＭＳ Ｐゴシック" w:eastAsia="ＭＳ Ｐゴシック" w:hAnsi="ＭＳ Ｐゴシック"/>
        </w:rPr>
        <w:t>chosa2025_j@jla.or.jp</w:t>
      </w:r>
    </w:p>
    <w:sectPr w:rsidR="00EC7FB1" w:rsidRPr="00DF4D4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BD424" w14:textId="77777777" w:rsidR="00952AF5" w:rsidRDefault="00952AF5" w:rsidP="0087085E">
      <w:r>
        <w:separator/>
      </w:r>
    </w:p>
  </w:endnote>
  <w:endnote w:type="continuationSeparator" w:id="0">
    <w:p w14:paraId="620C7310" w14:textId="77777777" w:rsidR="00952AF5" w:rsidRDefault="00952AF5" w:rsidP="0087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776082"/>
      <w:docPartObj>
        <w:docPartGallery w:val="Page Numbers (Bottom of Page)"/>
        <w:docPartUnique/>
      </w:docPartObj>
    </w:sdtPr>
    <w:sdtContent>
      <w:p w14:paraId="680520A0" w14:textId="1CE1FC58" w:rsidR="0087085E" w:rsidRDefault="0087085E">
        <w:pPr>
          <w:pStyle w:val="ac"/>
          <w:jc w:val="right"/>
        </w:pPr>
        <w:r>
          <w:fldChar w:fldCharType="begin"/>
        </w:r>
        <w:r>
          <w:instrText>PAGE   \* MERGEFORMAT</w:instrText>
        </w:r>
        <w:r>
          <w:fldChar w:fldCharType="separate"/>
        </w:r>
        <w:r>
          <w:rPr>
            <w:lang w:val="ja-JP"/>
          </w:rPr>
          <w:t>2</w:t>
        </w:r>
        <w:r>
          <w:fldChar w:fldCharType="end"/>
        </w:r>
      </w:p>
    </w:sdtContent>
  </w:sdt>
  <w:p w14:paraId="722E29DD" w14:textId="77777777" w:rsidR="0087085E" w:rsidRDefault="0087085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5E5CC" w14:textId="77777777" w:rsidR="00952AF5" w:rsidRDefault="00952AF5" w:rsidP="0087085E">
      <w:r>
        <w:separator/>
      </w:r>
    </w:p>
  </w:footnote>
  <w:footnote w:type="continuationSeparator" w:id="0">
    <w:p w14:paraId="49580814" w14:textId="77777777" w:rsidR="00952AF5" w:rsidRDefault="00952AF5" w:rsidP="00870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5756"/>
    <w:multiLevelType w:val="hybridMultilevel"/>
    <w:tmpl w:val="F22C19EC"/>
    <w:lvl w:ilvl="0" w:tplc="FDC635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E12F47"/>
    <w:multiLevelType w:val="hybridMultilevel"/>
    <w:tmpl w:val="A9105D80"/>
    <w:lvl w:ilvl="0" w:tplc="DCE6E640">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6D8D7DBE"/>
    <w:multiLevelType w:val="hybridMultilevel"/>
    <w:tmpl w:val="4C68BA98"/>
    <w:lvl w:ilvl="0" w:tplc="F14E031A">
      <w:numFmt w:val="bullet"/>
      <w:lvlText w:val="※"/>
      <w:lvlJc w:val="left"/>
      <w:pPr>
        <w:ind w:left="1056"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76" w:hanging="440"/>
      </w:pPr>
      <w:rPr>
        <w:rFonts w:ascii="Wingdings" w:hAnsi="Wingdings" w:hint="default"/>
      </w:rPr>
    </w:lvl>
    <w:lvl w:ilvl="2" w:tplc="0409000D" w:tentative="1">
      <w:start w:val="1"/>
      <w:numFmt w:val="bullet"/>
      <w:lvlText w:val=""/>
      <w:lvlJc w:val="left"/>
      <w:pPr>
        <w:ind w:left="2016" w:hanging="440"/>
      </w:pPr>
      <w:rPr>
        <w:rFonts w:ascii="Wingdings" w:hAnsi="Wingdings" w:hint="default"/>
      </w:rPr>
    </w:lvl>
    <w:lvl w:ilvl="3" w:tplc="04090001" w:tentative="1">
      <w:start w:val="1"/>
      <w:numFmt w:val="bullet"/>
      <w:lvlText w:val=""/>
      <w:lvlJc w:val="left"/>
      <w:pPr>
        <w:ind w:left="2456" w:hanging="440"/>
      </w:pPr>
      <w:rPr>
        <w:rFonts w:ascii="Wingdings" w:hAnsi="Wingdings" w:hint="default"/>
      </w:rPr>
    </w:lvl>
    <w:lvl w:ilvl="4" w:tplc="0409000B" w:tentative="1">
      <w:start w:val="1"/>
      <w:numFmt w:val="bullet"/>
      <w:lvlText w:val=""/>
      <w:lvlJc w:val="left"/>
      <w:pPr>
        <w:ind w:left="2896" w:hanging="440"/>
      </w:pPr>
      <w:rPr>
        <w:rFonts w:ascii="Wingdings" w:hAnsi="Wingdings" w:hint="default"/>
      </w:rPr>
    </w:lvl>
    <w:lvl w:ilvl="5" w:tplc="0409000D" w:tentative="1">
      <w:start w:val="1"/>
      <w:numFmt w:val="bullet"/>
      <w:lvlText w:val=""/>
      <w:lvlJc w:val="left"/>
      <w:pPr>
        <w:ind w:left="3336" w:hanging="440"/>
      </w:pPr>
      <w:rPr>
        <w:rFonts w:ascii="Wingdings" w:hAnsi="Wingdings" w:hint="default"/>
      </w:rPr>
    </w:lvl>
    <w:lvl w:ilvl="6" w:tplc="04090001" w:tentative="1">
      <w:start w:val="1"/>
      <w:numFmt w:val="bullet"/>
      <w:lvlText w:val=""/>
      <w:lvlJc w:val="left"/>
      <w:pPr>
        <w:ind w:left="3776" w:hanging="440"/>
      </w:pPr>
      <w:rPr>
        <w:rFonts w:ascii="Wingdings" w:hAnsi="Wingdings" w:hint="default"/>
      </w:rPr>
    </w:lvl>
    <w:lvl w:ilvl="7" w:tplc="0409000B" w:tentative="1">
      <w:start w:val="1"/>
      <w:numFmt w:val="bullet"/>
      <w:lvlText w:val=""/>
      <w:lvlJc w:val="left"/>
      <w:pPr>
        <w:ind w:left="4216" w:hanging="440"/>
      </w:pPr>
      <w:rPr>
        <w:rFonts w:ascii="Wingdings" w:hAnsi="Wingdings" w:hint="default"/>
      </w:rPr>
    </w:lvl>
    <w:lvl w:ilvl="8" w:tplc="0409000D" w:tentative="1">
      <w:start w:val="1"/>
      <w:numFmt w:val="bullet"/>
      <w:lvlText w:val=""/>
      <w:lvlJc w:val="left"/>
      <w:pPr>
        <w:ind w:left="4656" w:hanging="440"/>
      </w:pPr>
      <w:rPr>
        <w:rFonts w:ascii="Wingdings" w:hAnsi="Wingdings" w:hint="default"/>
      </w:rPr>
    </w:lvl>
  </w:abstractNum>
  <w:num w:numId="1" w16cid:durableId="1469276529">
    <w:abstractNumId w:val="0"/>
  </w:num>
  <w:num w:numId="2" w16cid:durableId="1898588422">
    <w:abstractNumId w:val="2"/>
  </w:num>
  <w:num w:numId="3" w16cid:durableId="1142385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4D"/>
    <w:rsid w:val="0000359F"/>
    <w:rsid w:val="00024D40"/>
    <w:rsid w:val="00054505"/>
    <w:rsid w:val="00064E5E"/>
    <w:rsid w:val="00070E8B"/>
    <w:rsid w:val="0007551F"/>
    <w:rsid w:val="000A5EE6"/>
    <w:rsid w:val="000E54CC"/>
    <w:rsid w:val="000E5D38"/>
    <w:rsid w:val="0017363C"/>
    <w:rsid w:val="001852B4"/>
    <w:rsid w:val="001A228B"/>
    <w:rsid w:val="001C201C"/>
    <w:rsid w:val="001D0CC8"/>
    <w:rsid w:val="00204ADD"/>
    <w:rsid w:val="002249C7"/>
    <w:rsid w:val="00265253"/>
    <w:rsid w:val="002E17D7"/>
    <w:rsid w:val="0030774D"/>
    <w:rsid w:val="00324A54"/>
    <w:rsid w:val="00352A7C"/>
    <w:rsid w:val="003827A5"/>
    <w:rsid w:val="00383309"/>
    <w:rsid w:val="003B3327"/>
    <w:rsid w:val="004107C7"/>
    <w:rsid w:val="004520F4"/>
    <w:rsid w:val="004C045B"/>
    <w:rsid w:val="004C2BB3"/>
    <w:rsid w:val="005146A4"/>
    <w:rsid w:val="005319A6"/>
    <w:rsid w:val="0055282C"/>
    <w:rsid w:val="0057598C"/>
    <w:rsid w:val="005E78E9"/>
    <w:rsid w:val="005F596B"/>
    <w:rsid w:val="00622A4F"/>
    <w:rsid w:val="00623CC9"/>
    <w:rsid w:val="00723A44"/>
    <w:rsid w:val="00753BE1"/>
    <w:rsid w:val="007776E0"/>
    <w:rsid w:val="007C1162"/>
    <w:rsid w:val="007E33F7"/>
    <w:rsid w:val="0081111B"/>
    <w:rsid w:val="00822526"/>
    <w:rsid w:val="00830C64"/>
    <w:rsid w:val="00854836"/>
    <w:rsid w:val="0087085E"/>
    <w:rsid w:val="008C50F9"/>
    <w:rsid w:val="008E635C"/>
    <w:rsid w:val="008F00BA"/>
    <w:rsid w:val="00904A5B"/>
    <w:rsid w:val="00952AF5"/>
    <w:rsid w:val="009E2374"/>
    <w:rsid w:val="00A16BF0"/>
    <w:rsid w:val="00A3135E"/>
    <w:rsid w:val="00A331C9"/>
    <w:rsid w:val="00A44360"/>
    <w:rsid w:val="00A51594"/>
    <w:rsid w:val="00A72F21"/>
    <w:rsid w:val="00A80FBA"/>
    <w:rsid w:val="00B34B02"/>
    <w:rsid w:val="00B712A1"/>
    <w:rsid w:val="00B97E90"/>
    <w:rsid w:val="00BE669A"/>
    <w:rsid w:val="00CB7A61"/>
    <w:rsid w:val="00CF7A00"/>
    <w:rsid w:val="00CF7A1D"/>
    <w:rsid w:val="00D01396"/>
    <w:rsid w:val="00D57F27"/>
    <w:rsid w:val="00D67B79"/>
    <w:rsid w:val="00DA0B00"/>
    <w:rsid w:val="00DB4B0E"/>
    <w:rsid w:val="00DB7C4A"/>
    <w:rsid w:val="00DF4D4A"/>
    <w:rsid w:val="00E06002"/>
    <w:rsid w:val="00EC7FB1"/>
    <w:rsid w:val="00F74E02"/>
    <w:rsid w:val="00FE4521"/>
    <w:rsid w:val="00FE6BBB"/>
    <w:rsid w:val="00FF0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8F22D"/>
  <w15:chartTrackingRefBased/>
  <w15:docId w15:val="{FA577F54-DCD8-4272-A5F2-A23D1C8B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7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7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74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7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7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7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7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7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7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7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7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74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7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7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7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7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7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7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7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7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74D"/>
    <w:pPr>
      <w:spacing w:before="160" w:after="160"/>
      <w:jc w:val="center"/>
    </w:pPr>
    <w:rPr>
      <w:i/>
      <w:iCs/>
      <w:color w:val="404040" w:themeColor="text1" w:themeTint="BF"/>
    </w:rPr>
  </w:style>
  <w:style w:type="character" w:customStyle="1" w:styleId="a8">
    <w:name w:val="引用文 (文字)"/>
    <w:basedOn w:val="a0"/>
    <w:link w:val="a7"/>
    <w:uiPriority w:val="29"/>
    <w:rsid w:val="0030774D"/>
    <w:rPr>
      <w:i/>
      <w:iCs/>
      <w:color w:val="404040" w:themeColor="text1" w:themeTint="BF"/>
    </w:rPr>
  </w:style>
  <w:style w:type="paragraph" w:styleId="a9">
    <w:name w:val="List Paragraph"/>
    <w:basedOn w:val="a"/>
    <w:uiPriority w:val="34"/>
    <w:qFormat/>
    <w:rsid w:val="0030774D"/>
    <w:pPr>
      <w:ind w:left="720"/>
      <w:contextualSpacing/>
    </w:pPr>
  </w:style>
  <w:style w:type="character" w:styleId="21">
    <w:name w:val="Intense Emphasis"/>
    <w:basedOn w:val="a0"/>
    <w:uiPriority w:val="21"/>
    <w:qFormat/>
    <w:rsid w:val="0030774D"/>
    <w:rPr>
      <w:i/>
      <w:iCs/>
      <w:color w:val="2F5496" w:themeColor="accent1" w:themeShade="BF"/>
    </w:rPr>
  </w:style>
  <w:style w:type="paragraph" w:styleId="22">
    <w:name w:val="Intense Quote"/>
    <w:basedOn w:val="a"/>
    <w:next w:val="a"/>
    <w:link w:val="23"/>
    <w:uiPriority w:val="30"/>
    <w:qFormat/>
    <w:rsid w:val="00307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0774D"/>
    <w:rPr>
      <w:i/>
      <w:iCs/>
      <w:color w:val="2F5496" w:themeColor="accent1" w:themeShade="BF"/>
    </w:rPr>
  </w:style>
  <w:style w:type="character" w:styleId="24">
    <w:name w:val="Intense Reference"/>
    <w:basedOn w:val="a0"/>
    <w:uiPriority w:val="32"/>
    <w:qFormat/>
    <w:rsid w:val="0030774D"/>
    <w:rPr>
      <w:b/>
      <w:bCs/>
      <w:smallCaps/>
      <w:color w:val="2F5496" w:themeColor="accent1" w:themeShade="BF"/>
      <w:spacing w:val="5"/>
    </w:rPr>
  </w:style>
  <w:style w:type="paragraph" w:styleId="aa">
    <w:name w:val="header"/>
    <w:basedOn w:val="a"/>
    <w:link w:val="ab"/>
    <w:uiPriority w:val="99"/>
    <w:unhideWhenUsed/>
    <w:rsid w:val="0087085E"/>
    <w:pPr>
      <w:tabs>
        <w:tab w:val="center" w:pos="4252"/>
        <w:tab w:val="right" w:pos="8504"/>
      </w:tabs>
      <w:snapToGrid w:val="0"/>
    </w:pPr>
  </w:style>
  <w:style w:type="character" w:customStyle="1" w:styleId="ab">
    <w:name w:val="ヘッダー (文字)"/>
    <w:basedOn w:val="a0"/>
    <w:link w:val="aa"/>
    <w:uiPriority w:val="99"/>
    <w:rsid w:val="0087085E"/>
  </w:style>
  <w:style w:type="paragraph" w:styleId="ac">
    <w:name w:val="footer"/>
    <w:basedOn w:val="a"/>
    <w:link w:val="ad"/>
    <w:uiPriority w:val="99"/>
    <w:unhideWhenUsed/>
    <w:rsid w:val="0087085E"/>
    <w:pPr>
      <w:tabs>
        <w:tab w:val="center" w:pos="4252"/>
        <w:tab w:val="right" w:pos="8504"/>
      </w:tabs>
      <w:snapToGrid w:val="0"/>
    </w:pPr>
  </w:style>
  <w:style w:type="character" w:customStyle="1" w:styleId="ad">
    <w:name w:val="フッター (文字)"/>
    <w:basedOn w:val="a0"/>
    <w:link w:val="ac"/>
    <w:uiPriority w:val="99"/>
    <w:rsid w:val="0087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 島</dc:creator>
  <cp:keywords/>
  <dc:description/>
  <cp:lastModifiedBy>弘 島</cp:lastModifiedBy>
  <cp:revision>11</cp:revision>
  <cp:lastPrinted>2025-07-10T12:00:00Z</cp:lastPrinted>
  <dcterms:created xsi:type="dcterms:W3CDTF">2025-08-12T07:07:00Z</dcterms:created>
  <dcterms:modified xsi:type="dcterms:W3CDTF">2025-08-23T07:56:00Z</dcterms:modified>
</cp:coreProperties>
</file>