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393A" w14:textId="77777777" w:rsidR="00BC7170" w:rsidRPr="00DB0285" w:rsidRDefault="00480080" w:rsidP="000D02C5">
      <w:pPr>
        <w:jc w:val="left"/>
        <w:rPr>
          <w:rFonts w:asciiTheme="minorEastAsia"/>
          <w:b/>
          <w:szCs w:val="21"/>
        </w:rPr>
      </w:pPr>
      <w:r w:rsidRPr="00DB0285">
        <w:rPr>
          <w:rFonts w:asciiTheme="minorEastAsia" w:hAnsiTheme="minorEastAsia" w:hint="eastAsia"/>
          <w:b/>
          <w:szCs w:val="21"/>
        </w:rPr>
        <w:t>部会事務局連絡先</w:t>
      </w:r>
    </w:p>
    <w:tbl>
      <w:tblPr>
        <w:tblStyle w:val="a3"/>
        <w:tblpPr w:leftFromText="142" w:rightFromText="142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5949"/>
      </w:tblGrid>
      <w:tr w:rsidR="00BC7170" w14:paraId="0C58DA59" w14:textId="77777777" w:rsidTr="00EB0CD3">
        <w:trPr>
          <w:trHeight w:val="312"/>
        </w:trPr>
        <w:tc>
          <w:tcPr>
            <w:tcW w:w="5949" w:type="dxa"/>
          </w:tcPr>
          <w:p w14:paraId="2F453040" w14:textId="25C0253B" w:rsidR="00BC7170" w:rsidRPr="00480080" w:rsidRDefault="00BC7170" w:rsidP="00301E52">
            <w:pPr>
              <w:jc w:val="left"/>
              <w:rPr>
                <w:rFonts w:asciiTheme="minorEastAsia"/>
                <w:b/>
                <w:sz w:val="22"/>
              </w:rPr>
            </w:pPr>
            <w:r w:rsidRPr="00226C1B">
              <w:rPr>
                <w:rFonts w:asciiTheme="minorEastAsia" w:hAnsiTheme="minorEastAsia" w:hint="eastAsia"/>
                <w:b/>
                <w:sz w:val="16"/>
                <w:szCs w:val="16"/>
              </w:rPr>
              <w:t>メールアドレス</w:t>
            </w:r>
            <w:r w:rsidR="00301E5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 </w:t>
            </w:r>
            <w:r w:rsidR="00E052F2" w:rsidRPr="00DB0285">
              <w:rPr>
                <w:rFonts w:asciiTheme="minorEastAsia" w:hAnsiTheme="minorEastAsia"/>
                <w:sz w:val="22"/>
              </w:rPr>
              <w:t>tkikaku@tulips.tsukuba.ac.jp</w:t>
            </w:r>
          </w:p>
        </w:tc>
      </w:tr>
      <w:tr w:rsidR="00BC7170" w14:paraId="443308C6" w14:textId="77777777" w:rsidTr="00EB0CD3">
        <w:trPr>
          <w:trHeight w:val="299"/>
        </w:trPr>
        <w:tc>
          <w:tcPr>
            <w:tcW w:w="5949" w:type="dxa"/>
          </w:tcPr>
          <w:p w14:paraId="47BD4CAB" w14:textId="47C54F31" w:rsidR="00E052F2" w:rsidRPr="00E052F2" w:rsidRDefault="00BC7170" w:rsidP="00301E5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B0285">
              <w:rPr>
                <w:rFonts w:asciiTheme="minorEastAsia" w:hAnsiTheme="minorEastAsia"/>
                <w:b/>
                <w:sz w:val="16"/>
                <w:szCs w:val="16"/>
              </w:rPr>
              <w:t>FAX</w:t>
            </w:r>
            <w:r w:rsidRPr="00DB0285">
              <w:rPr>
                <w:rFonts w:asciiTheme="minorEastAsia" w:hAnsiTheme="minorEastAsia" w:hint="eastAsia"/>
                <w:b/>
                <w:sz w:val="16"/>
                <w:szCs w:val="16"/>
              </w:rPr>
              <w:t>番号</w:t>
            </w:r>
            <w:r w:rsidR="00301E5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0285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DB0285">
              <w:rPr>
                <w:rFonts w:asciiTheme="minorEastAsia" w:hAnsiTheme="minorEastAsia"/>
                <w:b/>
                <w:sz w:val="16"/>
                <w:szCs w:val="16"/>
              </w:rPr>
              <w:t xml:space="preserve">      </w:t>
            </w:r>
            <w:r w:rsidR="00301E5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E052F2" w:rsidRPr="00DB0285">
              <w:rPr>
                <w:rFonts w:asciiTheme="minorEastAsia" w:hAnsiTheme="minorEastAsia"/>
                <w:sz w:val="22"/>
              </w:rPr>
              <w:t>029-853-6052</w:t>
            </w:r>
          </w:p>
        </w:tc>
      </w:tr>
      <w:tr w:rsidR="00BC7170" w14:paraId="79489C43" w14:textId="77777777" w:rsidTr="00EB0CD3">
        <w:trPr>
          <w:trHeight w:val="624"/>
        </w:trPr>
        <w:tc>
          <w:tcPr>
            <w:tcW w:w="5949" w:type="dxa"/>
          </w:tcPr>
          <w:p w14:paraId="4D51F2A6" w14:textId="23F3F4FE" w:rsidR="00E052F2" w:rsidRPr="00DB0285" w:rsidRDefault="00BC7170" w:rsidP="00E052F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C7170">
              <w:rPr>
                <w:rFonts w:asciiTheme="minorEastAsia" w:hAnsiTheme="minorEastAsia" w:hint="eastAsia"/>
                <w:b/>
                <w:sz w:val="16"/>
                <w:szCs w:val="16"/>
              </w:rPr>
              <w:t>郵送先</w:t>
            </w:r>
            <w:r w:rsidR="00301E52">
              <w:rPr>
                <w:rFonts w:asciiTheme="minorEastAsia" w:hAnsiTheme="minorEastAsia" w:hint="eastAsia"/>
                <w:b/>
                <w:sz w:val="22"/>
              </w:rPr>
              <w:t xml:space="preserve">　 </w:t>
            </w:r>
            <w:r w:rsidR="00DB0285">
              <w:rPr>
                <w:rFonts w:asciiTheme="minorEastAsia" w:hAnsiTheme="minorEastAsia"/>
                <w:b/>
                <w:sz w:val="22"/>
              </w:rPr>
              <w:t xml:space="preserve">     </w:t>
            </w:r>
            <w:r w:rsidR="00EB0CD3" w:rsidRPr="00DB028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E052F2" w:rsidRPr="00DB0285">
              <w:rPr>
                <w:rFonts w:asciiTheme="minorEastAsia" w:hAnsiTheme="minorEastAsia" w:hint="eastAsia"/>
                <w:sz w:val="20"/>
                <w:szCs w:val="20"/>
              </w:rPr>
              <w:t>305-8577 茨城県つくば市天王台1-1-1</w:t>
            </w:r>
          </w:p>
          <w:p w14:paraId="74E466CC" w14:textId="7DD76677" w:rsidR="00BC7170" w:rsidRPr="00480080" w:rsidRDefault="00E052F2" w:rsidP="00301E52">
            <w:pPr>
              <w:jc w:val="left"/>
              <w:rPr>
                <w:rFonts w:asciiTheme="minorEastAsia"/>
                <w:b/>
                <w:sz w:val="22"/>
                <w:lang w:eastAsia="zh-CN"/>
              </w:rPr>
            </w:pPr>
            <w:r w:rsidRPr="00DB0285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筑波大学中央図書館</w:t>
            </w:r>
            <w:r w:rsidR="00301E52" w:rsidRPr="00DB0285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内</w:t>
            </w:r>
            <w:r w:rsidR="00BC7170" w:rsidRPr="00DB0285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　日本図書館協会大学図書館部会事務局</w:t>
            </w:r>
          </w:p>
        </w:tc>
      </w:tr>
    </w:tbl>
    <w:p w14:paraId="719FB5CA" w14:textId="77777777" w:rsidR="00BC7170" w:rsidRPr="00BC7170" w:rsidRDefault="00BC7170" w:rsidP="000D02C5">
      <w:pPr>
        <w:jc w:val="left"/>
        <w:rPr>
          <w:rFonts w:asciiTheme="minorEastAsia"/>
          <w:szCs w:val="21"/>
          <w:lang w:eastAsia="zh-CN"/>
        </w:rPr>
      </w:pPr>
    </w:p>
    <w:p w14:paraId="170E058A" w14:textId="77777777" w:rsidR="00480080" w:rsidRDefault="00480080" w:rsidP="00480080">
      <w:pPr>
        <w:jc w:val="center"/>
        <w:rPr>
          <w:b/>
          <w:sz w:val="32"/>
          <w:szCs w:val="32"/>
          <w:lang w:eastAsia="zh-CN"/>
        </w:rPr>
      </w:pPr>
      <w:r w:rsidRPr="00480080">
        <w:rPr>
          <w:b/>
          <w:sz w:val="32"/>
          <w:szCs w:val="32"/>
          <w:lang w:eastAsia="zh-CN"/>
        </w:rPr>
        <w:t xml:space="preserve"> </w:t>
      </w:r>
    </w:p>
    <w:p w14:paraId="0FF73C0E" w14:textId="77777777" w:rsidR="00EB0CD3" w:rsidRDefault="00EB0CD3" w:rsidP="00EB0CD3">
      <w:pPr>
        <w:rPr>
          <w:b/>
          <w:sz w:val="32"/>
          <w:szCs w:val="32"/>
          <w:lang w:eastAsia="zh-CN"/>
        </w:rPr>
      </w:pPr>
    </w:p>
    <w:p w14:paraId="1AC78C0D" w14:textId="1B681B19" w:rsidR="0059341D" w:rsidRPr="00480080" w:rsidRDefault="00633DB8" w:rsidP="00EB0CD3">
      <w:pPr>
        <w:rPr>
          <w:b/>
          <w:sz w:val="32"/>
          <w:szCs w:val="32"/>
          <w:lang w:eastAsia="zh-CN"/>
        </w:rPr>
      </w:pPr>
      <w:r w:rsidRPr="00480080">
        <w:rPr>
          <w:b/>
          <w:sz w:val="32"/>
          <w:szCs w:val="32"/>
          <w:lang w:eastAsia="zh-CN"/>
        </w:rPr>
        <w:t>20</w:t>
      </w:r>
      <w:r w:rsidR="00EB0CD3">
        <w:rPr>
          <w:b/>
          <w:sz w:val="32"/>
          <w:szCs w:val="32"/>
          <w:lang w:eastAsia="zh-CN"/>
        </w:rPr>
        <w:t>2</w:t>
      </w:r>
      <w:r w:rsidR="009135DD">
        <w:rPr>
          <w:rFonts w:hint="eastAsia"/>
          <w:b/>
          <w:sz w:val="32"/>
          <w:szCs w:val="32"/>
          <w:lang w:eastAsia="zh-CN"/>
        </w:rPr>
        <w:t>5</w:t>
      </w:r>
      <w:r w:rsidR="008B6122">
        <w:rPr>
          <w:b/>
          <w:sz w:val="32"/>
          <w:szCs w:val="32"/>
          <w:lang w:eastAsia="zh-CN"/>
        </w:rPr>
        <w:t>(</w:t>
      </w:r>
      <w:r w:rsidR="00EB0CD3">
        <w:rPr>
          <w:rFonts w:hint="eastAsia"/>
          <w:b/>
          <w:sz w:val="32"/>
          <w:szCs w:val="32"/>
          <w:lang w:eastAsia="zh-CN"/>
        </w:rPr>
        <w:t>令和</w:t>
      </w:r>
      <w:r w:rsidR="009135DD">
        <w:rPr>
          <w:rFonts w:hint="eastAsia"/>
          <w:b/>
          <w:sz w:val="32"/>
          <w:szCs w:val="32"/>
          <w:lang w:eastAsia="zh-CN"/>
        </w:rPr>
        <w:t>7</w:t>
      </w:r>
      <w:r w:rsidR="008B6122">
        <w:rPr>
          <w:b/>
          <w:sz w:val="32"/>
          <w:szCs w:val="32"/>
          <w:lang w:eastAsia="zh-CN"/>
        </w:rPr>
        <w:t>)</w:t>
      </w:r>
      <w:r w:rsidR="003A24BB" w:rsidRPr="00480080">
        <w:rPr>
          <w:rFonts w:hint="eastAsia"/>
          <w:b/>
          <w:sz w:val="32"/>
          <w:szCs w:val="32"/>
          <w:lang w:eastAsia="zh-CN"/>
        </w:rPr>
        <w:t>年</w:t>
      </w:r>
      <w:r w:rsidRPr="00480080">
        <w:rPr>
          <w:rFonts w:hint="eastAsia"/>
          <w:b/>
          <w:sz w:val="32"/>
          <w:szCs w:val="32"/>
          <w:lang w:eastAsia="zh-CN"/>
        </w:rPr>
        <w:t>度</w:t>
      </w:r>
      <w:r w:rsidR="00623625">
        <w:rPr>
          <w:rFonts w:hint="eastAsia"/>
          <w:b/>
          <w:sz w:val="32"/>
          <w:szCs w:val="32"/>
          <w:lang w:eastAsia="zh-CN"/>
        </w:rPr>
        <w:t>大学</w:t>
      </w:r>
      <w:r w:rsidR="00E71DDF" w:rsidRPr="00480080">
        <w:rPr>
          <w:rFonts w:hint="eastAsia"/>
          <w:b/>
          <w:sz w:val="32"/>
          <w:szCs w:val="32"/>
          <w:lang w:eastAsia="zh-CN"/>
        </w:rPr>
        <w:t>図書館部会</w:t>
      </w:r>
      <w:r w:rsidR="000D02C5" w:rsidRPr="00EB0CD3">
        <w:rPr>
          <w:rFonts w:hint="eastAsia"/>
          <w:b/>
          <w:sz w:val="32"/>
          <w:szCs w:val="32"/>
          <w:lang w:eastAsia="zh-CN"/>
        </w:rPr>
        <w:t>総会</w:t>
      </w:r>
      <w:r w:rsidR="00CC05E0">
        <w:rPr>
          <w:rFonts w:hint="eastAsia"/>
          <w:b/>
          <w:sz w:val="32"/>
          <w:szCs w:val="32"/>
          <w:lang w:eastAsia="zh-CN"/>
        </w:rPr>
        <w:t xml:space="preserve">　</w:t>
      </w:r>
      <w:bookmarkStart w:id="0" w:name="_GoBack"/>
      <w:bookmarkEnd w:id="0"/>
      <w:r w:rsidR="00CC05E0">
        <w:rPr>
          <w:rFonts w:hint="eastAsia"/>
          <w:b/>
          <w:sz w:val="32"/>
          <w:szCs w:val="32"/>
          <w:lang w:eastAsia="zh-CN"/>
        </w:rPr>
        <w:t>書面決議書</w:t>
      </w:r>
    </w:p>
    <w:p w14:paraId="74549394" w14:textId="77777777" w:rsidR="000D02C5" w:rsidRPr="000D02C5" w:rsidRDefault="00623625" w:rsidP="000D02C5">
      <w:pPr>
        <w:ind w:firstLineChars="176" w:firstLine="424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大学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14:paraId="6BAE9231" w14:textId="77777777" w:rsidR="000D02C5" w:rsidRDefault="000D02C5" w:rsidP="000D02C5">
      <w:pPr>
        <w:jc w:val="left"/>
        <w:rPr>
          <w:b/>
          <w:sz w:val="24"/>
          <w:szCs w:val="24"/>
        </w:rPr>
      </w:pPr>
    </w:p>
    <w:p w14:paraId="232B64B4" w14:textId="001B98FD" w:rsidR="000D02C5" w:rsidRPr="000D02C5" w:rsidRDefault="00EB0CD3" w:rsidP="0035691D">
      <w:pPr>
        <w:wordWrap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9135DD">
        <w:rPr>
          <w:rFonts w:hint="eastAsia"/>
          <w:b/>
          <w:sz w:val="24"/>
          <w:szCs w:val="24"/>
        </w:rPr>
        <w:t>5</w:t>
      </w:r>
      <w:r w:rsidR="000D02C5">
        <w:rPr>
          <w:rFonts w:hint="eastAsia"/>
          <w:b/>
          <w:sz w:val="24"/>
          <w:szCs w:val="24"/>
        </w:rPr>
        <w:t>（令和</w:t>
      </w:r>
      <w:r w:rsidR="009135DD">
        <w:rPr>
          <w:rFonts w:hint="eastAsia"/>
          <w:b/>
          <w:sz w:val="24"/>
          <w:szCs w:val="24"/>
        </w:rPr>
        <w:t>7</w:t>
      </w:r>
      <w:r w:rsidR="000D02C5">
        <w:rPr>
          <w:rFonts w:hint="eastAsia"/>
          <w:b/>
          <w:sz w:val="24"/>
          <w:szCs w:val="24"/>
        </w:rPr>
        <w:t>）年</w:t>
      </w:r>
      <w:r w:rsidR="0035691D">
        <w:rPr>
          <w:rFonts w:hint="eastAsia"/>
          <w:b/>
          <w:sz w:val="24"/>
          <w:szCs w:val="24"/>
        </w:rPr>
        <w:t xml:space="preserve">  </w:t>
      </w:r>
      <w:r w:rsidR="00301E52">
        <w:rPr>
          <w:b/>
          <w:sz w:val="24"/>
          <w:szCs w:val="24"/>
        </w:rPr>
        <w:t xml:space="preserve"> </w:t>
      </w:r>
      <w:r w:rsidR="000D02C5">
        <w:rPr>
          <w:rFonts w:hint="eastAsia"/>
          <w:b/>
          <w:sz w:val="24"/>
          <w:szCs w:val="24"/>
        </w:rPr>
        <w:t>月</w:t>
      </w:r>
      <w:r w:rsidR="00301E52">
        <w:rPr>
          <w:rFonts w:hint="eastAsia"/>
          <w:b/>
          <w:sz w:val="24"/>
          <w:szCs w:val="24"/>
        </w:rPr>
        <w:t xml:space="preserve"> </w:t>
      </w:r>
      <w:r w:rsidR="0035691D">
        <w:rPr>
          <w:rFonts w:hint="eastAsia"/>
          <w:b/>
          <w:sz w:val="24"/>
          <w:szCs w:val="24"/>
        </w:rPr>
        <w:t xml:space="preserve">  </w:t>
      </w:r>
      <w:r w:rsidR="000D02C5">
        <w:rPr>
          <w:rFonts w:hint="eastAsia"/>
          <w:b/>
          <w:sz w:val="24"/>
          <w:szCs w:val="24"/>
        </w:rPr>
        <w:t>日</w:t>
      </w:r>
    </w:p>
    <w:p w14:paraId="52C30D74" w14:textId="77777777" w:rsidR="000D02C5" w:rsidRDefault="000D02C5" w:rsidP="00B350AA">
      <w:pPr>
        <w:ind w:firstLineChars="1400" w:firstLine="3360"/>
        <w:rPr>
          <w:sz w:val="24"/>
          <w:szCs w:val="24"/>
        </w:rPr>
      </w:pPr>
    </w:p>
    <w:p w14:paraId="1FE80099" w14:textId="77777777" w:rsidR="003A24BB" w:rsidRPr="00B350AA" w:rsidRDefault="00E71DDF" w:rsidP="009135DD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構成員氏名</w:t>
      </w:r>
      <w:r w:rsidR="00880EE1" w:rsidRPr="00B350A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3A24BB" w:rsidRPr="00B350AA">
        <w:rPr>
          <w:rFonts w:hint="eastAsia"/>
          <w:sz w:val="24"/>
          <w:szCs w:val="24"/>
        </w:rPr>
        <w:t xml:space="preserve">　　　　　　　　　　　</w:t>
      </w:r>
    </w:p>
    <w:p w14:paraId="226B9ED0" w14:textId="77777777" w:rsidR="003A24BB" w:rsidRDefault="003A24BB" w:rsidP="00480080">
      <w:pPr>
        <w:ind w:firstLineChars="59" w:firstLine="142"/>
        <w:rPr>
          <w:sz w:val="24"/>
          <w:szCs w:val="24"/>
          <w:u w:val="single"/>
        </w:rPr>
      </w:pPr>
      <w:r w:rsidRPr="006E0C91">
        <w:rPr>
          <w:rFonts w:hint="eastAsia"/>
          <w:sz w:val="24"/>
          <w:szCs w:val="24"/>
        </w:rPr>
        <w:t>所属機関又は住所</w:t>
      </w:r>
      <w:r w:rsidR="00031C14" w:rsidRPr="00670984">
        <w:rPr>
          <w:rFonts w:hint="eastAsia"/>
          <w:sz w:val="24"/>
          <w:szCs w:val="24"/>
          <w:u w:val="single"/>
        </w:rPr>
        <w:t xml:space="preserve">　　　</w:t>
      </w:r>
      <w:r w:rsidR="00670984" w:rsidRPr="006709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5B85201" w14:textId="77777777" w:rsidR="00480080" w:rsidRDefault="00303ED7" w:rsidP="009135DD">
      <w:pPr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メールアドレス等</w:t>
      </w:r>
      <w:r>
        <w:rPr>
          <w:sz w:val="24"/>
          <w:szCs w:val="24"/>
        </w:rPr>
        <w:t>)</w:t>
      </w:r>
      <w:r w:rsidRPr="00B350A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B2EABEE" w14:textId="77777777" w:rsidR="00303ED7" w:rsidRDefault="00303ED7" w:rsidP="00303ED7">
      <w:pPr>
        <w:ind w:firstLineChars="900" w:firstLine="2160"/>
        <w:rPr>
          <w:sz w:val="24"/>
          <w:szCs w:val="24"/>
        </w:rPr>
      </w:pPr>
    </w:p>
    <w:p w14:paraId="2886B2D0" w14:textId="6F2E7373" w:rsidR="003A24BB" w:rsidRPr="00AE74CB" w:rsidRDefault="003E71E5" w:rsidP="006E0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>
        <w:rPr>
          <w:sz w:val="24"/>
          <w:szCs w:val="24"/>
        </w:rPr>
        <w:t>202</w:t>
      </w:r>
      <w:r w:rsidR="009135DD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令和</w:t>
      </w:r>
      <w:r w:rsidR="009135DD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年度</w:t>
      </w:r>
      <w:r w:rsidR="00623625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図書館部会総会の</w:t>
      </w:r>
      <w:r w:rsidR="00CC05E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議案</w:t>
      </w:r>
      <w:r w:rsidRPr="002F58DC">
        <w:rPr>
          <w:rFonts w:hint="eastAsia"/>
          <w:sz w:val="24"/>
          <w:szCs w:val="24"/>
        </w:rPr>
        <w:t>原案</w:t>
      </w:r>
      <w:r>
        <w:rPr>
          <w:rFonts w:hint="eastAsia"/>
          <w:sz w:val="24"/>
          <w:szCs w:val="24"/>
        </w:rPr>
        <w:t>に</w:t>
      </w:r>
      <w:r w:rsidR="00050142">
        <w:rPr>
          <w:rFonts w:hint="eastAsia"/>
          <w:sz w:val="24"/>
          <w:szCs w:val="24"/>
        </w:rPr>
        <w:t>次</w:t>
      </w:r>
      <w:r w:rsidRPr="00D6647B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p w14:paraId="528697E0" w14:textId="59CCEFBF" w:rsidR="003A24BB" w:rsidRPr="000D02C5" w:rsidRDefault="003A24BB" w:rsidP="00480080">
      <w:pPr>
        <w:ind w:leftChars="-135" w:left="-283" w:rightChars="-270" w:right="-567" w:firstLineChars="100" w:firstLine="402"/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129"/>
        <w:gridCol w:w="6143"/>
        <w:gridCol w:w="1085"/>
      </w:tblGrid>
      <w:tr w:rsidR="006660BA" w:rsidRPr="00E71DDF" w14:paraId="3E6FEABD" w14:textId="77777777" w:rsidTr="004C56A5">
        <w:tc>
          <w:tcPr>
            <w:tcW w:w="1129" w:type="dxa"/>
          </w:tcPr>
          <w:p w14:paraId="107D3CB4" w14:textId="77777777" w:rsidR="006660BA" w:rsidRPr="000D02C5" w:rsidRDefault="004C56A5" w:rsidP="004C56A5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="006660BA"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143" w:type="dxa"/>
          </w:tcPr>
          <w:p w14:paraId="2F8E6E14" w14:textId="77777777" w:rsidR="006660BA" w:rsidRPr="000D02C5" w:rsidRDefault="006660BA" w:rsidP="004C56A5">
            <w:pPr>
              <w:ind w:rightChars="-270" w:right="-567"/>
              <w:jc w:val="center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85" w:type="dxa"/>
          </w:tcPr>
          <w:p w14:paraId="0621C0F2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  <w:p w14:paraId="57F3C8EC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〇又は×</w:t>
            </w:r>
          </w:p>
        </w:tc>
      </w:tr>
      <w:tr w:rsidR="0035691D" w:rsidRPr="00E71DDF" w14:paraId="7C1B54B0" w14:textId="77777777" w:rsidTr="006F2E7D">
        <w:trPr>
          <w:trHeight w:val="531"/>
        </w:trPr>
        <w:tc>
          <w:tcPr>
            <w:tcW w:w="1129" w:type="dxa"/>
            <w:vAlign w:val="center"/>
          </w:tcPr>
          <w:p w14:paraId="668D28CD" w14:textId="2D4E6861" w:rsidR="0035691D" w:rsidRPr="006F2E7D" w:rsidRDefault="0035691D" w:rsidP="0035691D">
            <w:pPr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  <w:vAlign w:val="center"/>
          </w:tcPr>
          <w:p w14:paraId="50634000" w14:textId="2626C5F5" w:rsidR="0035691D" w:rsidRPr="006F2E7D" w:rsidRDefault="009135DD" w:rsidP="00301E52">
            <w:pPr>
              <w:rPr>
                <w:b/>
                <w:sz w:val="24"/>
                <w:szCs w:val="24"/>
              </w:rPr>
            </w:pPr>
            <w:r w:rsidRPr="001D20DF">
              <w:t>2025-2026</w:t>
            </w:r>
            <w:r w:rsidRPr="001D20DF">
              <w:t>年度</w:t>
            </w:r>
            <w:bookmarkStart w:id="1" w:name="_Hlk197428235"/>
            <w:r w:rsidRPr="002F47A4">
              <w:rPr>
                <w:rFonts w:hint="eastAsia"/>
              </w:rPr>
              <w:t>一般理事Ｂ候補者の推薦について</w:t>
            </w:r>
            <w:bookmarkEnd w:id="1"/>
          </w:p>
        </w:tc>
        <w:tc>
          <w:tcPr>
            <w:tcW w:w="1085" w:type="dxa"/>
            <w:vAlign w:val="center"/>
          </w:tcPr>
          <w:p w14:paraId="0A9B1FB0" w14:textId="77777777" w:rsidR="0035691D" w:rsidRPr="00E71DDF" w:rsidRDefault="0035691D" w:rsidP="006660BA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  <w:tr w:rsidR="0035691D" w:rsidRPr="00E71DDF" w14:paraId="42925107" w14:textId="77777777" w:rsidTr="006F2E7D">
        <w:trPr>
          <w:trHeight w:val="531"/>
        </w:trPr>
        <w:tc>
          <w:tcPr>
            <w:tcW w:w="1129" w:type="dxa"/>
            <w:vAlign w:val="center"/>
          </w:tcPr>
          <w:p w14:paraId="0F056F68" w14:textId="0F746DD1" w:rsidR="0035691D" w:rsidRPr="006F2E7D" w:rsidRDefault="0035691D" w:rsidP="0035691D">
            <w:pPr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  <w:vAlign w:val="center"/>
          </w:tcPr>
          <w:p w14:paraId="5E8FA5B3" w14:textId="6B64D555" w:rsidR="0035691D" w:rsidRPr="00F95D81" w:rsidRDefault="009135DD" w:rsidP="005C4488">
            <w:pPr>
              <w:rPr>
                <w:rFonts w:eastAsia="ＭＳ 明朝"/>
                <w:sz w:val="24"/>
                <w:szCs w:val="24"/>
              </w:rPr>
            </w:pPr>
            <w:r w:rsidRPr="001D20DF">
              <w:t>2025-2026</w:t>
            </w:r>
            <w:r w:rsidRPr="001D20DF">
              <w:t>年度大学図書館部会委員会委員（個人会員）候補者の推薦について</w:t>
            </w:r>
          </w:p>
        </w:tc>
        <w:tc>
          <w:tcPr>
            <w:tcW w:w="1085" w:type="dxa"/>
            <w:vAlign w:val="center"/>
          </w:tcPr>
          <w:p w14:paraId="47D49CDB" w14:textId="77777777" w:rsidR="0035691D" w:rsidRPr="00E71DDF" w:rsidRDefault="0035691D" w:rsidP="005C4488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  <w:tr w:rsidR="009135DD" w:rsidRPr="00E71DDF" w14:paraId="1D252F06" w14:textId="77777777" w:rsidTr="006F2E7D">
        <w:trPr>
          <w:trHeight w:val="531"/>
        </w:trPr>
        <w:tc>
          <w:tcPr>
            <w:tcW w:w="1129" w:type="dxa"/>
            <w:vAlign w:val="center"/>
          </w:tcPr>
          <w:p w14:paraId="61C16199" w14:textId="5D8A52BC" w:rsidR="009135DD" w:rsidRDefault="009135DD" w:rsidP="009135DD">
            <w:pPr>
              <w:ind w:rightChars="-270" w:right="-56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  <w:vAlign w:val="center"/>
          </w:tcPr>
          <w:p w14:paraId="52CA0E76" w14:textId="19C779AA" w:rsidR="009135DD" w:rsidRPr="00F95D81" w:rsidRDefault="009135DD" w:rsidP="009135DD">
            <w:pPr>
              <w:rPr>
                <w:rFonts w:eastAsia="ＭＳ 明朝" w:hint="eastAsia"/>
                <w:sz w:val="24"/>
                <w:szCs w:val="24"/>
              </w:rPr>
            </w:pPr>
            <w:r w:rsidRPr="003126D4">
              <w:rPr>
                <w:rFonts w:hint="eastAsia"/>
              </w:rPr>
              <w:t>大学図書館部会総会の決議方法の変更について</w:t>
            </w:r>
          </w:p>
        </w:tc>
        <w:tc>
          <w:tcPr>
            <w:tcW w:w="1085" w:type="dxa"/>
            <w:vAlign w:val="center"/>
          </w:tcPr>
          <w:p w14:paraId="2C99A394" w14:textId="77777777" w:rsidR="009135DD" w:rsidRPr="00E71DDF" w:rsidRDefault="009135DD" w:rsidP="009135DD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  <w:tr w:rsidR="009135DD" w:rsidRPr="00E71DDF" w14:paraId="6013A51D" w14:textId="77777777" w:rsidTr="006F2E7D">
        <w:trPr>
          <w:trHeight w:val="531"/>
        </w:trPr>
        <w:tc>
          <w:tcPr>
            <w:tcW w:w="1129" w:type="dxa"/>
            <w:vAlign w:val="center"/>
          </w:tcPr>
          <w:p w14:paraId="2E1DCB7E" w14:textId="17986E1D" w:rsidR="009135DD" w:rsidRDefault="009135DD" w:rsidP="009135DD">
            <w:pPr>
              <w:ind w:rightChars="-270" w:right="-56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  <w:vAlign w:val="center"/>
          </w:tcPr>
          <w:p w14:paraId="481461F6" w14:textId="3C1CABEF" w:rsidR="009135DD" w:rsidRPr="00F95D81" w:rsidRDefault="009135DD" w:rsidP="009135DD">
            <w:pPr>
              <w:rPr>
                <w:rFonts w:eastAsia="ＭＳ 明朝" w:hint="eastAsia"/>
                <w:sz w:val="24"/>
                <w:szCs w:val="24"/>
              </w:rPr>
            </w:pPr>
            <w:r w:rsidRPr="00764C11">
              <w:t>公立大学協会図書館協議会</w:t>
            </w:r>
            <w:r w:rsidRPr="00764C11">
              <w:rPr>
                <w:rFonts w:hint="eastAsia"/>
              </w:rPr>
              <w:t>の</w:t>
            </w:r>
            <w:r w:rsidRPr="001D20DF">
              <w:rPr>
                <w:rFonts w:hint="eastAsia"/>
              </w:rPr>
              <w:t>名称変更による大学図書館部会規程の改正について</w:t>
            </w:r>
          </w:p>
        </w:tc>
        <w:tc>
          <w:tcPr>
            <w:tcW w:w="1085" w:type="dxa"/>
            <w:vAlign w:val="center"/>
          </w:tcPr>
          <w:p w14:paraId="50FEF541" w14:textId="77777777" w:rsidR="009135DD" w:rsidRPr="00E71DDF" w:rsidRDefault="009135DD" w:rsidP="009135DD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</w:tbl>
    <w:p w14:paraId="037FACE0" w14:textId="77777777" w:rsidR="0035691D" w:rsidRDefault="0035691D" w:rsidP="00480080">
      <w:pPr>
        <w:ind w:leftChars="-20" w:left="-6" w:right="-1" w:hangingChars="17" w:hanging="36"/>
        <w:rPr>
          <w:rFonts w:asciiTheme="minorEastAsia" w:hAnsiTheme="minorEastAsia"/>
          <w:szCs w:val="21"/>
          <w:u w:val="single"/>
        </w:rPr>
      </w:pPr>
    </w:p>
    <w:p w14:paraId="236B2E51" w14:textId="6760B153" w:rsidR="00BC7170" w:rsidRDefault="00480080" w:rsidP="00480080">
      <w:pPr>
        <w:ind w:leftChars="-20" w:left="-6" w:right="-1" w:hangingChars="17" w:hanging="36"/>
        <w:rPr>
          <w:rFonts w:asciiTheme="minorEastAsia"/>
          <w:szCs w:val="21"/>
        </w:rPr>
      </w:pPr>
      <w:r w:rsidRPr="00480080">
        <w:rPr>
          <w:rFonts w:asciiTheme="minorEastAsia" w:hAnsiTheme="minorEastAsia" w:hint="eastAsia"/>
          <w:szCs w:val="21"/>
          <w:u w:val="single"/>
        </w:rPr>
        <w:t>注意事項</w:t>
      </w:r>
      <w:r w:rsidRPr="00480080">
        <w:rPr>
          <w:rFonts w:asciiTheme="minorEastAsia" w:hAnsiTheme="minorEastAsia" w:hint="eastAsia"/>
          <w:szCs w:val="21"/>
        </w:rPr>
        <w:t xml:space="preserve">　　</w:t>
      </w:r>
    </w:p>
    <w:p w14:paraId="61DC912C" w14:textId="77777777" w:rsidR="00077C33" w:rsidRDefault="00077C33" w:rsidP="00480080">
      <w:pPr>
        <w:ind w:leftChars="-20" w:left="-8" w:right="-1" w:hangingChars="17" w:hanging="34"/>
        <w:rPr>
          <w:sz w:val="20"/>
          <w:szCs w:val="20"/>
        </w:rPr>
      </w:pPr>
      <w:r>
        <w:rPr>
          <w:rFonts w:hint="eastAsia"/>
          <w:sz w:val="20"/>
          <w:szCs w:val="20"/>
        </w:rPr>
        <w:t>・施設会員の場合</w:t>
      </w:r>
      <w:r w:rsidRPr="00077C3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構成員氏名欄に機関名を、所属機関又は住所に住所を記入してください</w:t>
      </w:r>
      <w:r w:rsidRPr="00077C33">
        <w:rPr>
          <w:rFonts w:hint="eastAsia"/>
          <w:sz w:val="20"/>
          <w:szCs w:val="20"/>
        </w:rPr>
        <w:t>。</w:t>
      </w:r>
    </w:p>
    <w:p w14:paraId="65BA2437" w14:textId="21103861" w:rsidR="004E73F4" w:rsidRDefault="00077C33" w:rsidP="00480080">
      <w:pPr>
        <w:ind w:leftChars="-20" w:left="-8" w:right="-1" w:hangingChars="17" w:hanging="34"/>
        <w:rPr>
          <w:rFonts w:asciiTheme="minorEastAsia"/>
          <w:szCs w:val="21"/>
        </w:rPr>
      </w:pPr>
      <w:r>
        <w:rPr>
          <w:rFonts w:hint="eastAsia"/>
          <w:sz w:val="20"/>
          <w:szCs w:val="20"/>
        </w:rPr>
        <w:t>・</w:t>
      </w:r>
      <w:r w:rsidR="00050142">
        <w:rPr>
          <w:rFonts w:hint="eastAsia"/>
          <w:sz w:val="20"/>
          <w:szCs w:val="20"/>
        </w:rPr>
        <w:t>「</w:t>
      </w:r>
      <w:r w:rsidR="003E71E5" w:rsidRPr="002F58DC">
        <w:rPr>
          <w:rFonts w:hint="eastAsia"/>
          <w:sz w:val="20"/>
          <w:szCs w:val="20"/>
        </w:rPr>
        <w:t>×</w:t>
      </w:r>
      <w:r w:rsidR="00050142">
        <w:rPr>
          <w:rFonts w:hint="eastAsia"/>
          <w:sz w:val="20"/>
          <w:szCs w:val="20"/>
        </w:rPr>
        <w:t>」</w:t>
      </w:r>
      <w:r w:rsidR="003E71E5" w:rsidRPr="002F58DC">
        <w:rPr>
          <w:rFonts w:hint="eastAsia"/>
          <w:sz w:val="20"/>
          <w:szCs w:val="20"/>
        </w:rPr>
        <w:t>以外の記号の記入があった、何も書かれていない、いずれの場合も原案に賛成とみなします。</w:t>
      </w:r>
      <w:r>
        <w:rPr>
          <w:rFonts w:asciiTheme="minorEastAsia" w:hAnsiTheme="minorEastAsia" w:hint="eastAsia"/>
          <w:szCs w:val="21"/>
        </w:rPr>
        <w:t>書面決議は、この用紙</w:t>
      </w:r>
      <w:r w:rsidR="00D442A8">
        <w:rPr>
          <w:rFonts w:asciiTheme="minorEastAsia" w:hAnsiTheme="minorEastAsia" w:hint="eastAsia"/>
          <w:szCs w:val="21"/>
        </w:rPr>
        <w:t>に記入の上、</w:t>
      </w:r>
      <w:r w:rsidR="00480080" w:rsidRPr="00480080">
        <w:rPr>
          <w:rFonts w:asciiTheme="minorEastAsia" w:hAnsiTheme="minorEastAsia" w:hint="eastAsia"/>
          <w:szCs w:val="21"/>
        </w:rPr>
        <w:t>メール</w:t>
      </w:r>
      <w:r w:rsidR="003E71E5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ファクス・郵送</w:t>
      </w:r>
      <w:r w:rsidR="00CC05E0">
        <w:rPr>
          <w:rFonts w:asciiTheme="minorEastAsia" w:hAnsiTheme="minorEastAsia" w:hint="eastAsia"/>
          <w:szCs w:val="21"/>
        </w:rPr>
        <w:t>のいずれか</w:t>
      </w:r>
      <w:r>
        <w:rPr>
          <w:rFonts w:asciiTheme="minorEastAsia" w:hAnsiTheme="minorEastAsia" w:hint="eastAsia"/>
          <w:szCs w:val="21"/>
        </w:rPr>
        <w:t>にてご提出ください</w:t>
      </w:r>
      <w:r w:rsidR="00480080" w:rsidRPr="00480080">
        <w:rPr>
          <w:rFonts w:asciiTheme="minorEastAsia" w:hAnsiTheme="minorEastAsia" w:hint="eastAsia"/>
          <w:szCs w:val="21"/>
        </w:rPr>
        <w:t>。書面決議書は、</w:t>
      </w:r>
      <w:r w:rsidR="00480080" w:rsidRPr="00480080">
        <w:rPr>
          <w:rFonts w:asciiTheme="minorEastAsia" w:hAnsiTheme="minorEastAsia"/>
          <w:szCs w:val="21"/>
        </w:rPr>
        <w:t>6</w:t>
      </w:r>
      <w:r w:rsidR="00480080" w:rsidRPr="00480080">
        <w:rPr>
          <w:rFonts w:asciiTheme="minorEastAsia" w:hAnsiTheme="minorEastAsia" w:hint="eastAsia"/>
          <w:szCs w:val="21"/>
        </w:rPr>
        <w:t>月</w:t>
      </w:r>
      <w:r w:rsidR="009135DD">
        <w:rPr>
          <w:rFonts w:asciiTheme="minorEastAsia" w:hAnsiTheme="minorEastAsia" w:hint="eastAsia"/>
          <w:szCs w:val="21"/>
        </w:rPr>
        <w:t>6</w:t>
      </w:r>
      <w:r w:rsidR="00480080" w:rsidRPr="00480080">
        <w:rPr>
          <w:rFonts w:asciiTheme="minorEastAsia" w:hAnsiTheme="minorEastAsia" w:hint="eastAsia"/>
          <w:szCs w:val="21"/>
        </w:rPr>
        <w:t>日（</w:t>
      </w:r>
      <w:r w:rsidR="00301E52">
        <w:rPr>
          <w:rFonts w:asciiTheme="minorEastAsia" w:hAnsiTheme="minorEastAsia" w:hint="eastAsia"/>
          <w:szCs w:val="21"/>
        </w:rPr>
        <w:t>金</w:t>
      </w:r>
      <w:r w:rsidR="00480080" w:rsidRPr="00480080">
        <w:rPr>
          <w:rFonts w:asciiTheme="minorEastAsia" w:hAnsiTheme="minorEastAsia" w:hint="eastAsia"/>
          <w:szCs w:val="21"/>
        </w:rPr>
        <w:t>）</w:t>
      </w:r>
      <w:r w:rsidR="00D356A9">
        <w:rPr>
          <w:rFonts w:asciiTheme="minorEastAsia" w:hAnsiTheme="minorEastAsia" w:hint="eastAsia"/>
          <w:szCs w:val="21"/>
        </w:rPr>
        <w:t>1</w:t>
      </w:r>
      <w:r w:rsidR="00301E52">
        <w:rPr>
          <w:rFonts w:asciiTheme="minorEastAsia" w:hAnsiTheme="minorEastAsia" w:hint="eastAsia"/>
          <w:szCs w:val="21"/>
        </w:rPr>
        <w:t>7</w:t>
      </w:r>
      <w:r w:rsidR="00480080" w:rsidRPr="00480080">
        <w:rPr>
          <w:rFonts w:asciiTheme="minorEastAsia" w:hAnsiTheme="minorEastAsia" w:hint="eastAsia"/>
          <w:szCs w:val="21"/>
        </w:rPr>
        <w:t>時</w:t>
      </w:r>
      <w:r w:rsidR="00480080">
        <w:rPr>
          <w:rFonts w:asciiTheme="minorEastAsia" w:hAnsiTheme="minorEastAsia" w:hint="eastAsia"/>
          <w:szCs w:val="21"/>
        </w:rPr>
        <w:t>までに部会事務局に</w:t>
      </w:r>
      <w:r w:rsidR="00480080" w:rsidRPr="00480080">
        <w:rPr>
          <w:rFonts w:asciiTheme="minorEastAsia" w:hAnsiTheme="minorEastAsia" w:hint="eastAsia"/>
          <w:szCs w:val="21"/>
        </w:rPr>
        <w:t>必着で</w:t>
      </w:r>
      <w:r w:rsidR="00050142">
        <w:rPr>
          <w:rFonts w:asciiTheme="minorEastAsia" w:hAnsiTheme="minorEastAsia" w:hint="eastAsia"/>
          <w:szCs w:val="21"/>
        </w:rPr>
        <w:t>ご回答ください</w:t>
      </w:r>
      <w:r w:rsidR="00480080" w:rsidRPr="00480080">
        <w:rPr>
          <w:rFonts w:asciiTheme="minorEastAsia" w:hAnsiTheme="minorEastAsia" w:hint="eastAsia"/>
          <w:szCs w:val="21"/>
        </w:rPr>
        <w:t>。</w:t>
      </w:r>
    </w:p>
    <w:p w14:paraId="3FF34FAB" w14:textId="77777777" w:rsidR="004C56A5" w:rsidRPr="00301E52" w:rsidRDefault="004C56A5" w:rsidP="00A641D3">
      <w:pPr>
        <w:jc w:val="left"/>
        <w:rPr>
          <w:b/>
        </w:rPr>
      </w:pPr>
    </w:p>
    <w:sectPr w:rsidR="004C56A5" w:rsidRPr="00301E52" w:rsidSect="00BC7170">
      <w:footerReference w:type="default" r:id="rId7"/>
      <w:headerReference w:type="first" r:id="rId8"/>
      <w:footerReference w:type="first" r:id="rId9"/>
      <w:pgSz w:w="11906" w:h="16838"/>
      <w:pgMar w:top="1701" w:right="1701" w:bottom="158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BDF0" w14:textId="77777777" w:rsidR="00A05601" w:rsidRDefault="00A05601" w:rsidP="00156858">
      <w:r>
        <w:separator/>
      </w:r>
    </w:p>
  </w:endnote>
  <w:endnote w:type="continuationSeparator" w:id="0">
    <w:p w14:paraId="685C5381" w14:textId="77777777" w:rsidR="00A05601" w:rsidRDefault="00A05601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B9C1" w14:textId="77777777" w:rsidR="00401B80" w:rsidRDefault="00401B80" w:rsidP="003B0912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9431" w14:textId="77777777" w:rsidR="00B36DFD" w:rsidRDefault="003B0912">
    <w:pPr>
      <w:pStyle w:val="a7"/>
    </w:pPr>
    <w:r>
      <w:rPr>
        <w:rFonts w:hint="eastAsia"/>
      </w:rPr>
      <w:t xml:space="preserve">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3C51" w14:textId="77777777" w:rsidR="00A05601" w:rsidRDefault="00A05601" w:rsidP="00156858">
      <w:r>
        <w:separator/>
      </w:r>
    </w:p>
  </w:footnote>
  <w:footnote w:type="continuationSeparator" w:id="0">
    <w:p w14:paraId="1C7A43B0" w14:textId="77777777" w:rsidR="00A05601" w:rsidRDefault="00A05601" w:rsidP="0015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1326" w14:textId="77777777" w:rsidR="008B6122" w:rsidRPr="00A641D3" w:rsidRDefault="004C56A5" w:rsidP="004C56A5">
    <w:pPr>
      <w:pStyle w:val="a5"/>
      <w:jc w:val="right"/>
      <w:rPr>
        <w:sz w:val="36"/>
        <w:szCs w:val="36"/>
      </w:rPr>
    </w:pPr>
    <w:r w:rsidRPr="00A641D3">
      <w:rPr>
        <w:rFonts w:hint="eastAsia"/>
        <w:sz w:val="36"/>
        <w:szCs w:val="36"/>
      </w:rPr>
      <w:t>（</w:t>
    </w:r>
    <w:r w:rsidR="00A641D3" w:rsidRPr="00A641D3">
      <w:rPr>
        <w:rFonts w:hint="eastAsia"/>
        <w:sz w:val="36"/>
        <w:szCs w:val="36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50142"/>
    <w:rsid w:val="0006214F"/>
    <w:rsid w:val="0006515B"/>
    <w:rsid w:val="00077C33"/>
    <w:rsid w:val="000D02C5"/>
    <w:rsid w:val="00115573"/>
    <w:rsid w:val="00123503"/>
    <w:rsid w:val="00141BD0"/>
    <w:rsid w:val="001473DB"/>
    <w:rsid w:val="00151917"/>
    <w:rsid w:val="00156858"/>
    <w:rsid w:val="001804A7"/>
    <w:rsid w:val="00192052"/>
    <w:rsid w:val="001B405E"/>
    <w:rsid w:val="001B5A18"/>
    <w:rsid w:val="001C5790"/>
    <w:rsid w:val="001F1464"/>
    <w:rsid w:val="00226C1B"/>
    <w:rsid w:val="0024426A"/>
    <w:rsid w:val="002472AF"/>
    <w:rsid w:val="002C28C8"/>
    <w:rsid w:val="002D5963"/>
    <w:rsid w:val="002E5442"/>
    <w:rsid w:val="002F34E2"/>
    <w:rsid w:val="002F58DC"/>
    <w:rsid w:val="00301E52"/>
    <w:rsid w:val="00303ED7"/>
    <w:rsid w:val="00316051"/>
    <w:rsid w:val="003506BA"/>
    <w:rsid w:val="0035691D"/>
    <w:rsid w:val="00362927"/>
    <w:rsid w:val="00384D64"/>
    <w:rsid w:val="0038552E"/>
    <w:rsid w:val="003A24BB"/>
    <w:rsid w:val="003B0912"/>
    <w:rsid w:val="003B6F1F"/>
    <w:rsid w:val="003D3EE1"/>
    <w:rsid w:val="003D4868"/>
    <w:rsid w:val="003E71E5"/>
    <w:rsid w:val="003F7F31"/>
    <w:rsid w:val="00401B80"/>
    <w:rsid w:val="004033EF"/>
    <w:rsid w:val="00410593"/>
    <w:rsid w:val="00423795"/>
    <w:rsid w:val="0045661A"/>
    <w:rsid w:val="00463096"/>
    <w:rsid w:val="00480080"/>
    <w:rsid w:val="0048367D"/>
    <w:rsid w:val="004954EC"/>
    <w:rsid w:val="004A74BF"/>
    <w:rsid w:val="004C1B14"/>
    <w:rsid w:val="004C56A5"/>
    <w:rsid w:val="004C5DB3"/>
    <w:rsid w:val="004E73F4"/>
    <w:rsid w:val="00523565"/>
    <w:rsid w:val="005246DB"/>
    <w:rsid w:val="00524B79"/>
    <w:rsid w:val="0053299D"/>
    <w:rsid w:val="005364CA"/>
    <w:rsid w:val="00536541"/>
    <w:rsid w:val="00581E49"/>
    <w:rsid w:val="005860B3"/>
    <w:rsid w:val="0059341D"/>
    <w:rsid w:val="005C1880"/>
    <w:rsid w:val="005C4488"/>
    <w:rsid w:val="00604547"/>
    <w:rsid w:val="00611516"/>
    <w:rsid w:val="00623625"/>
    <w:rsid w:val="00630C87"/>
    <w:rsid w:val="00633DB8"/>
    <w:rsid w:val="00637BE1"/>
    <w:rsid w:val="00664E99"/>
    <w:rsid w:val="006660BA"/>
    <w:rsid w:val="00670984"/>
    <w:rsid w:val="00673A00"/>
    <w:rsid w:val="006A79F2"/>
    <w:rsid w:val="006B3045"/>
    <w:rsid w:val="006D4187"/>
    <w:rsid w:val="006E0C91"/>
    <w:rsid w:val="006F0E92"/>
    <w:rsid w:val="006F2E7D"/>
    <w:rsid w:val="007C30E1"/>
    <w:rsid w:val="007D2ECC"/>
    <w:rsid w:val="007F6D38"/>
    <w:rsid w:val="008205FF"/>
    <w:rsid w:val="00824CB8"/>
    <w:rsid w:val="00842F1F"/>
    <w:rsid w:val="00843139"/>
    <w:rsid w:val="00862D36"/>
    <w:rsid w:val="00880EE1"/>
    <w:rsid w:val="008B6122"/>
    <w:rsid w:val="008E4A4A"/>
    <w:rsid w:val="0090626D"/>
    <w:rsid w:val="009135DD"/>
    <w:rsid w:val="00917A45"/>
    <w:rsid w:val="0092059C"/>
    <w:rsid w:val="0094487B"/>
    <w:rsid w:val="00964805"/>
    <w:rsid w:val="009B19A7"/>
    <w:rsid w:val="009B548A"/>
    <w:rsid w:val="009C41F8"/>
    <w:rsid w:val="009D625C"/>
    <w:rsid w:val="009E2E71"/>
    <w:rsid w:val="00A05601"/>
    <w:rsid w:val="00A641D3"/>
    <w:rsid w:val="00A83955"/>
    <w:rsid w:val="00A93CF2"/>
    <w:rsid w:val="00AA78E9"/>
    <w:rsid w:val="00AB59A5"/>
    <w:rsid w:val="00AE74CB"/>
    <w:rsid w:val="00B014DA"/>
    <w:rsid w:val="00B30BF9"/>
    <w:rsid w:val="00B3162E"/>
    <w:rsid w:val="00B350AA"/>
    <w:rsid w:val="00B36DFD"/>
    <w:rsid w:val="00B40CE0"/>
    <w:rsid w:val="00B83A8F"/>
    <w:rsid w:val="00B85753"/>
    <w:rsid w:val="00B91190"/>
    <w:rsid w:val="00BA1787"/>
    <w:rsid w:val="00BB1464"/>
    <w:rsid w:val="00BC7170"/>
    <w:rsid w:val="00BD21FA"/>
    <w:rsid w:val="00C0672B"/>
    <w:rsid w:val="00C06B87"/>
    <w:rsid w:val="00C24589"/>
    <w:rsid w:val="00C36EA9"/>
    <w:rsid w:val="00C41AE3"/>
    <w:rsid w:val="00C55D52"/>
    <w:rsid w:val="00C7651B"/>
    <w:rsid w:val="00CA1A2B"/>
    <w:rsid w:val="00CA70DF"/>
    <w:rsid w:val="00CC05E0"/>
    <w:rsid w:val="00CC67D0"/>
    <w:rsid w:val="00CC7A68"/>
    <w:rsid w:val="00CD35F2"/>
    <w:rsid w:val="00D356A9"/>
    <w:rsid w:val="00D442A8"/>
    <w:rsid w:val="00D546DC"/>
    <w:rsid w:val="00D6647B"/>
    <w:rsid w:val="00D87039"/>
    <w:rsid w:val="00DB0285"/>
    <w:rsid w:val="00DE0675"/>
    <w:rsid w:val="00E019FF"/>
    <w:rsid w:val="00E052F2"/>
    <w:rsid w:val="00E201B4"/>
    <w:rsid w:val="00E21C77"/>
    <w:rsid w:val="00E71DDF"/>
    <w:rsid w:val="00EB0CD3"/>
    <w:rsid w:val="00EC5174"/>
    <w:rsid w:val="00ED1D98"/>
    <w:rsid w:val="00F133F8"/>
    <w:rsid w:val="00F41B2D"/>
    <w:rsid w:val="00F64B07"/>
    <w:rsid w:val="00F74E5A"/>
    <w:rsid w:val="00F90594"/>
    <w:rsid w:val="00F95529"/>
    <w:rsid w:val="00F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873EF"/>
  <w14:defaultImageDpi w14:val="0"/>
  <w15:docId w15:val="{34FD13AD-D544-4BF7-9AD0-4841BC5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637BE1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685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685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3299D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rFonts w:cs="Times New Roman"/>
      <w:color w:val="0000FF" w:themeColor="hyperlink"/>
      <w:u w:val="single"/>
    </w:rPr>
  </w:style>
  <w:style w:type="paragraph" w:styleId="ac">
    <w:name w:val="Revision"/>
    <w:hidden/>
    <w:uiPriority w:val="99"/>
    <w:semiHidden/>
    <w:rsid w:val="00D356A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2AB8-C227-4C16-A8A1-87611666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sato@lime20xx.tulips.tsukuba.ac.jp</cp:lastModifiedBy>
  <cp:revision>5</cp:revision>
  <cp:lastPrinted>2025-05-09T08:19:00Z</cp:lastPrinted>
  <dcterms:created xsi:type="dcterms:W3CDTF">2022-05-06T09:14:00Z</dcterms:created>
  <dcterms:modified xsi:type="dcterms:W3CDTF">2025-05-09T08:19:00Z</dcterms:modified>
</cp:coreProperties>
</file>