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D557" w14:textId="2B5F2FB3" w:rsidR="00542993" w:rsidRPr="00983525" w:rsidRDefault="00542993" w:rsidP="005429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83525">
        <w:rPr>
          <w:rFonts w:ascii="ＭＳ ゴシック" w:eastAsia="ＭＳ ゴシック" w:hAnsi="ＭＳ ゴシック" w:hint="eastAsia"/>
          <w:sz w:val="28"/>
          <w:szCs w:val="28"/>
        </w:rPr>
        <w:t>新型コロナ時代の障害者サービスのヒント</w:t>
      </w:r>
    </w:p>
    <w:p w14:paraId="50FE5C36" w14:textId="77777777" w:rsidR="000B2104" w:rsidRPr="0060074F" w:rsidRDefault="00542993" w:rsidP="0054299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659ACD11" w14:textId="6FBA2CC0" w:rsidR="009130CD" w:rsidRDefault="00542993" w:rsidP="0054299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2020年6月</w:t>
      </w:r>
      <w:r w:rsidR="00081932" w:rsidRPr="0060074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BA5E91" w:rsidRPr="0060074F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CD4DA2" w:rsidRPr="00CD4DA2">
        <w:rPr>
          <w:rFonts w:ascii="ＭＳ ゴシック" w:eastAsia="ＭＳ ゴシック" w:hAnsi="ＭＳ ゴシック" w:hint="eastAsia"/>
          <w:sz w:val="24"/>
          <w:szCs w:val="24"/>
        </w:rPr>
        <w:t>策定</w:t>
      </w:r>
    </w:p>
    <w:p w14:paraId="25FC1DEF" w14:textId="7BAF1BEA" w:rsidR="00542993" w:rsidRPr="0060074F" w:rsidRDefault="009C0949" w:rsidP="0054299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日本図書館協会</w:t>
      </w:r>
      <w:r w:rsidR="00542993" w:rsidRPr="0060074F">
        <w:rPr>
          <w:rFonts w:ascii="ＭＳ ゴシック" w:eastAsia="ＭＳ ゴシック" w:hAnsi="ＭＳ ゴシック" w:hint="eastAsia"/>
          <w:sz w:val="24"/>
          <w:szCs w:val="24"/>
        </w:rPr>
        <w:t>障害者サービス委員会</w:t>
      </w:r>
    </w:p>
    <w:p w14:paraId="54151D8F" w14:textId="67D59F42" w:rsidR="00542993" w:rsidRPr="007224BE" w:rsidRDefault="00542993" w:rsidP="00461F07">
      <w:pPr>
        <w:tabs>
          <w:tab w:val="left" w:pos="360"/>
        </w:tabs>
        <w:rPr>
          <w:rFonts w:ascii="ＭＳ ゴシック" w:eastAsia="ＭＳ ゴシック" w:hAnsi="ＭＳ ゴシック"/>
          <w:sz w:val="24"/>
          <w:szCs w:val="24"/>
        </w:rPr>
      </w:pPr>
    </w:p>
    <w:p w14:paraId="094B89A9" w14:textId="77777777" w:rsidR="009130CD" w:rsidRPr="0060074F" w:rsidRDefault="009130CD" w:rsidP="00542993">
      <w:pPr>
        <w:rPr>
          <w:rFonts w:ascii="ＭＳ ゴシック" w:eastAsia="ＭＳ ゴシック" w:hAnsi="ＭＳ ゴシック"/>
          <w:sz w:val="24"/>
          <w:szCs w:val="24"/>
        </w:rPr>
      </w:pPr>
    </w:p>
    <w:p w14:paraId="491BD895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当面の図書館の障害者サービスにおいて、利用者や職員の安全を確保しつつ、できる限りの障害者サービスが実施できるよう、以下のことを参考にしてください。</w:t>
      </w:r>
    </w:p>
    <w:p w14:paraId="4C50999B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（今後の感染状況などにより、この文書は更新をしていきます。）</w:t>
      </w:r>
    </w:p>
    <w:p w14:paraId="4B21A21B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</w:p>
    <w:p w14:paraId="6454B4A2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１　障害のある来館者への対応</w:t>
      </w:r>
    </w:p>
    <w:p w14:paraId="5A8E9C09" w14:textId="31376343" w:rsidR="00542993" w:rsidRPr="0060074F" w:rsidRDefault="00542993" w:rsidP="008A4629">
      <w:pPr>
        <w:ind w:left="18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視覚障害者や肢体不自由者などへの支援では、直接接触が必要な場合もあります。接触は極力短くすむようにして、前後の手洗いなどを励行しましょう。</w:t>
      </w:r>
      <w:r w:rsidR="00CB5986" w:rsidRPr="0060074F">
        <w:rPr>
          <w:rFonts w:ascii="ＭＳ ゴシック" w:eastAsia="ＭＳ ゴシック" w:hAnsi="ＭＳ ゴシック" w:hint="eastAsia"/>
          <w:sz w:val="24"/>
          <w:szCs w:val="24"/>
        </w:rPr>
        <w:t>また、コロナの影響で触れられること</w:t>
      </w:r>
      <w:r w:rsidR="00D15DA9" w:rsidRPr="0060074F">
        <w:rPr>
          <w:rFonts w:ascii="ＭＳ ゴシック" w:eastAsia="ＭＳ ゴシック" w:hAnsi="ＭＳ ゴシック" w:hint="eastAsia"/>
          <w:sz w:val="24"/>
          <w:szCs w:val="24"/>
        </w:rPr>
        <w:t>に敏感になっている方もいますので、</w:t>
      </w:r>
      <w:r w:rsidR="008F32C1" w:rsidRPr="0060074F">
        <w:rPr>
          <w:rFonts w:ascii="ＭＳ ゴシック" w:eastAsia="ＭＳ ゴシック" w:hAnsi="ＭＳ ゴシック" w:hint="eastAsia"/>
          <w:sz w:val="24"/>
          <w:szCs w:val="24"/>
        </w:rPr>
        <w:t>了解を得てから</w:t>
      </w:r>
      <w:r w:rsidR="00D15DA9" w:rsidRPr="0060074F">
        <w:rPr>
          <w:rFonts w:ascii="ＭＳ ゴシック" w:eastAsia="ＭＳ ゴシック" w:hAnsi="ＭＳ ゴシック" w:hint="eastAsia"/>
          <w:sz w:val="24"/>
          <w:szCs w:val="24"/>
        </w:rPr>
        <w:t>接触</w:t>
      </w:r>
      <w:r w:rsidR="008F32C1" w:rsidRPr="0060074F">
        <w:rPr>
          <w:rFonts w:ascii="ＭＳ ゴシック" w:eastAsia="ＭＳ ゴシック" w:hAnsi="ＭＳ ゴシック" w:hint="eastAsia"/>
          <w:sz w:val="24"/>
          <w:szCs w:val="24"/>
        </w:rPr>
        <w:t>しましょう。</w:t>
      </w:r>
    </w:p>
    <w:p w14:paraId="52AADE70" w14:textId="77777777" w:rsidR="00542993" w:rsidRPr="0060074F" w:rsidRDefault="00542993" w:rsidP="008A4629">
      <w:pPr>
        <w:ind w:left="18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聴覚障害者は、手話だけではなく口の形や表情でもコミュニケーションの参考にします。透明マスク、フェイスシールドの使用なども考慮してください。筆談用具やコミュニケーションボードを使用した場合は、使用後の消毒をしましょう。</w:t>
      </w:r>
    </w:p>
    <w:p w14:paraId="589F6A91" w14:textId="77777777" w:rsidR="001B5D80" w:rsidRPr="0060074F" w:rsidRDefault="001B5D80" w:rsidP="001B5D80">
      <w:pPr>
        <w:ind w:firstLine="36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感覚過敏のためマスクができない人もいますので、配慮をお願いします。</w:t>
      </w:r>
    </w:p>
    <w:p w14:paraId="002448C1" w14:textId="77777777" w:rsidR="00542993" w:rsidRPr="0060074F" w:rsidRDefault="00542993" w:rsidP="008A4629">
      <w:pPr>
        <w:ind w:left="180" w:firstLine="18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知的障害者への対応はいつもより慎重にお願いします。</w:t>
      </w:r>
    </w:p>
    <w:p w14:paraId="0B07D455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（注意点）</w:t>
      </w:r>
    </w:p>
    <w:p w14:paraId="4669678B" w14:textId="54BD243F" w:rsidR="00542993" w:rsidRPr="0060074F" w:rsidRDefault="00542993" w:rsidP="00422ABA">
      <w:pPr>
        <w:ind w:left="360" w:hanging="18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22ABA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知的障害者は、普段と違う状況で</w:t>
      </w:r>
      <w:r w:rsidR="00B95505" w:rsidRPr="0060074F">
        <w:rPr>
          <w:rFonts w:ascii="ＭＳ ゴシック" w:eastAsia="ＭＳ ゴシック" w:hAnsi="ＭＳ ゴシック" w:hint="eastAsia"/>
          <w:sz w:val="24"/>
          <w:szCs w:val="24"/>
        </w:rPr>
        <w:t>頻繁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に変化があると、変化に</w:t>
      </w:r>
      <w:r w:rsidR="00857F3D" w:rsidRPr="0060074F">
        <w:rPr>
          <w:rFonts w:ascii="ＭＳ ゴシック" w:eastAsia="ＭＳ ゴシック" w:hAnsi="ＭＳ ゴシック" w:hint="eastAsia"/>
          <w:sz w:val="24"/>
          <w:szCs w:val="24"/>
        </w:rPr>
        <w:t>対応できず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パニックを起こしやすいです。</w:t>
      </w:r>
    </w:p>
    <w:p w14:paraId="54B61D39" w14:textId="092CE2A5" w:rsidR="00542993" w:rsidRPr="0060074F" w:rsidRDefault="00542993" w:rsidP="00422ABA">
      <w:pPr>
        <w:ind w:firstLineChars="257" w:firstLine="617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特に自閉症</w:t>
      </w:r>
      <w:r w:rsidR="00424F87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は変化に</w:t>
      </w:r>
      <w:r w:rsidR="00857F3D" w:rsidRPr="0060074F">
        <w:rPr>
          <w:rFonts w:ascii="ＭＳ ゴシック" w:eastAsia="ＭＳ ゴシック" w:hAnsi="ＭＳ ゴシック" w:hint="eastAsia"/>
          <w:sz w:val="24"/>
          <w:szCs w:val="24"/>
        </w:rPr>
        <w:t>対応しにくい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人が多いので注意してください。</w:t>
      </w:r>
    </w:p>
    <w:p w14:paraId="37309086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（機器の貸出など）</w:t>
      </w:r>
    </w:p>
    <w:p w14:paraId="5D254316" w14:textId="77777777" w:rsidR="00542993" w:rsidRPr="0060074F" w:rsidRDefault="00542993" w:rsidP="00324D15">
      <w:pPr>
        <w:ind w:left="36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拡大読書器、ルーペ、デイジー再生機などの貸出では、使用後の消毒をしましょう。</w:t>
      </w:r>
    </w:p>
    <w:p w14:paraId="798B9E19" w14:textId="2FB99FEF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22ABA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3194F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音声パソコンなどの利用があった場合も、使用後の消毒をしてください。</w:t>
      </w:r>
    </w:p>
    <w:p w14:paraId="7C3D0FA0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</w:p>
    <w:p w14:paraId="4D8D78B7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２　対面朗読サービス</w:t>
      </w:r>
    </w:p>
    <w:p w14:paraId="475CED9B" w14:textId="5317FD2B" w:rsidR="00542993" w:rsidRPr="0060074F" w:rsidRDefault="00542993" w:rsidP="004847CB">
      <w:pPr>
        <w:ind w:left="18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感染状況にもよりますが、従来の狭い対面朗読室内で相対して音訳する形の対面朗読は、当面難しいものと考えます。そこで、以下に挙げるような、利用者と音訳者が直接向かい</w:t>
      </w:r>
      <w:r w:rsidR="00364199" w:rsidRPr="0060074F">
        <w:rPr>
          <w:rFonts w:ascii="ＭＳ ゴシック" w:eastAsia="ＭＳ ゴシック" w:hAnsi="ＭＳ ゴシック" w:hint="eastAsia"/>
          <w:sz w:val="24"/>
          <w:szCs w:val="24"/>
        </w:rPr>
        <w:t>合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わない方式での実施を検討してください。</w:t>
      </w:r>
    </w:p>
    <w:p w14:paraId="53142714" w14:textId="6BBE8B8A" w:rsidR="00542993" w:rsidRPr="0060074F" w:rsidRDefault="00542993" w:rsidP="004847CB">
      <w:pPr>
        <w:ind w:left="18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短いものであれば電話による音訳</w:t>
      </w:r>
      <w:r w:rsidR="00E8025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既存の音声デイジーの活用</w:t>
      </w:r>
      <w:r w:rsidR="00E8025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一部分のみを音訳した資料の製作なども併せて検討してください。</w:t>
      </w:r>
    </w:p>
    <w:p w14:paraId="472C06F4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（注意点）</w:t>
      </w:r>
    </w:p>
    <w:p w14:paraId="7F138C90" w14:textId="56825C45" w:rsidR="00542993" w:rsidRPr="0060074F" w:rsidRDefault="00542993" w:rsidP="00F145D2">
      <w:pPr>
        <w:ind w:left="36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音訳者がマスクを着用したりアクリル板などを間に置いても、狭い個室内で、相対して長時間音訳するのは好ましくありません。</w:t>
      </w:r>
    </w:p>
    <w:p w14:paraId="2C046CEB" w14:textId="77777777" w:rsidR="00542993" w:rsidRPr="0060074F" w:rsidRDefault="00542993" w:rsidP="00F145D2">
      <w:pPr>
        <w:ind w:firstLine="360"/>
        <w:rPr>
          <w:rFonts w:ascii="ＭＳ ゴシック" w:eastAsia="ＭＳ ゴシック" w:hAnsi="ＭＳ ゴシック"/>
          <w:sz w:val="24"/>
          <w:szCs w:val="24"/>
        </w:rPr>
      </w:pPr>
    </w:p>
    <w:p w14:paraId="40D34FE8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（１）オンラインによる対面朗読</w:t>
      </w:r>
    </w:p>
    <w:p w14:paraId="05AD5DA3" w14:textId="44D5132F" w:rsidR="00542993" w:rsidRPr="0060074F" w:rsidRDefault="00542993" w:rsidP="004847CB">
      <w:pPr>
        <w:ind w:left="540" w:firstLine="18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遠隔コミュニケーションアプリ「Zoom」「Skype」「ライン通話」等を使用してオンラインによる対面朗読（利用者が在宅する形）を検討してください。その場合は以下のことに留意してください。</w:t>
      </w:r>
    </w:p>
    <w:p w14:paraId="66EDEE56" w14:textId="77777777" w:rsidR="00542993" w:rsidRPr="0060074F" w:rsidRDefault="00542993" w:rsidP="00DF15D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　　①音訳者の長時間来館が可能かどうか。そのような活動を断る音訳者もいることを理解してください。</w:t>
      </w:r>
    </w:p>
    <w:p w14:paraId="50DD34F4" w14:textId="77777777" w:rsidR="00542993" w:rsidRPr="0060074F" w:rsidRDefault="00542993" w:rsidP="00D63C73">
      <w:pPr>
        <w:ind w:left="720" w:hanging="72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　　②音訳する対面朗読室の定期的な換気と、使用後の機材や机などの消毒を行うこと。</w:t>
      </w:r>
    </w:p>
    <w:p w14:paraId="51455B11" w14:textId="4F952AAB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　　③</w:t>
      </w:r>
      <w:r w:rsidR="00361F96" w:rsidRPr="0060074F">
        <w:rPr>
          <w:rFonts w:ascii="ＭＳ ゴシック" w:eastAsia="ＭＳ ゴシック" w:hAnsi="ＭＳ ゴシック" w:hint="eastAsia"/>
          <w:sz w:val="24"/>
          <w:szCs w:val="24"/>
        </w:rPr>
        <w:t>音訳者に</w:t>
      </w:r>
      <w:r w:rsidR="00FB0433" w:rsidRPr="0060074F">
        <w:rPr>
          <w:rFonts w:ascii="ＭＳ ゴシック" w:eastAsia="ＭＳ ゴシック" w:hAnsi="ＭＳ ゴシック" w:hint="eastAsia"/>
          <w:sz w:val="24"/>
          <w:szCs w:val="24"/>
        </w:rPr>
        <w:t>来館時</w:t>
      </w:r>
      <w:r w:rsidR="00361F96" w:rsidRPr="0060074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マスク着用や適切な手洗いをしてもらうこと。</w:t>
      </w:r>
    </w:p>
    <w:p w14:paraId="6CC380A0" w14:textId="374113F4" w:rsidR="00542993" w:rsidRPr="0060074F" w:rsidRDefault="00542993" w:rsidP="0026216A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　　④利用者が読みたい資料</w:t>
      </w:r>
      <w:r w:rsidR="0026216A" w:rsidRPr="0060074F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図書館に</w:t>
      </w:r>
      <w:r w:rsidR="0026216A" w:rsidRPr="0060074F">
        <w:rPr>
          <w:rFonts w:ascii="ＭＳ ゴシック" w:eastAsia="ＭＳ ゴシック" w:hAnsi="ＭＳ ゴシック" w:hint="eastAsia"/>
          <w:sz w:val="24"/>
          <w:szCs w:val="24"/>
        </w:rPr>
        <w:t>ない場合は、事前に送るなどの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準備</w:t>
      </w:r>
      <w:r w:rsidR="0026216A" w:rsidRPr="0060074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しておくこと。</w:t>
      </w:r>
    </w:p>
    <w:p w14:paraId="232A7815" w14:textId="6261D753" w:rsidR="00542993" w:rsidRPr="0060074F" w:rsidRDefault="00542993" w:rsidP="00C93CDD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　　⑤利用者側の体制がとれること。</w:t>
      </w:r>
      <w:r w:rsidR="00DA7DEA" w:rsidRPr="0060074F">
        <w:rPr>
          <w:rFonts w:ascii="ＭＳ ゴシック" w:eastAsia="ＭＳ ゴシック" w:hAnsi="ＭＳ ゴシック" w:hint="eastAsia"/>
          <w:sz w:val="24"/>
          <w:szCs w:val="24"/>
        </w:rPr>
        <w:t>パソコンやスマートフォンだけではなく、</w:t>
      </w:r>
      <w:r w:rsidR="006D3325" w:rsidRPr="0060074F">
        <w:rPr>
          <w:rFonts w:ascii="ＭＳ ゴシック" w:eastAsia="ＭＳ ゴシック" w:hAnsi="ＭＳ ゴシック" w:hint="eastAsia"/>
          <w:sz w:val="24"/>
          <w:szCs w:val="24"/>
        </w:rPr>
        <w:t>電話でもできるものがあります。</w:t>
      </w:r>
      <w:r w:rsidR="009F42A8" w:rsidRPr="0060074F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BE660A" w:rsidRPr="0060074F">
        <w:rPr>
          <w:rFonts w:ascii="ＭＳ ゴシック" w:eastAsia="ＭＳ ゴシック" w:hAnsi="ＭＳ ゴシック" w:hint="eastAsia"/>
          <w:sz w:val="24"/>
          <w:szCs w:val="24"/>
        </w:rPr>
        <w:t>利用者側の通信環境により、通信料金が必要な場合があります</w:t>
      </w:r>
      <w:r w:rsidR="009F42A8" w:rsidRPr="0060074F">
        <w:rPr>
          <w:rFonts w:ascii="ＭＳ ゴシック" w:eastAsia="ＭＳ ゴシック" w:hAnsi="ＭＳ ゴシック" w:hint="eastAsia"/>
          <w:sz w:val="24"/>
          <w:szCs w:val="24"/>
        </w:rPr>
        <w:t>ので注意して下さい。</w:t>
      </w:r>
    </w:p>
    <w:p w14:paraId="2F4D7E25" w14:textId="3DDE0D01" w:rsidR="00542993" w:rsidRPr="0060074F" w:rsidRDefault="00542993" w:rsidP="004156AE">
      <w:pPr>
        <w:tabs>
          <w:tab w:val="left" w:pos="540"/>
        </w:tabs>
        <w:ind w:left="315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一般の利用者の長時間の来館が可能になるまで、対面朗読利用者の来館も困難であると考えます。</w:t>
      </w:r>
    </w:p>
    <w:p w14:paraId="4AED13FA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</w:p>
    <w:p w14:paraId="0424430D" w14:textId="77777777" w:rsidR="00542993" w:rsidRPr="0060074F" w:rsidRDefault="00542993" w:rsidP="00D63C73">
      <w:pPr>
        <w:ind w:left="720" w:hanging="72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（２）広い部屋や異なる部屋での対面朗読（利用者の長時間の在館が可能になった場合）</w:t>
      </w:r>
    </w:p>
    <w:p w14:paraId="7E2D0C68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　　①広い部屋を利用する方法</w:t>
      </w:r>
    </w:p>
    <w:p w14:paraId="2141E4F3" w14:textId="472EEBCF" w:rsidR="00542993" w:rsidRPr="0060074F" w:rsidRDefault="00542993" w:rsidP="0039772C">
      <w:pPr>
        <w:ind w:left="630" w:hanging="63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56AE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156AE" w:rsidRPr="0060074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9772C" w:rsidRPr="0060074F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研修室などの広い部屋で、定期的な換気を行い、音訳者と利用者が離れて座ることにより、飛沫感染を防止しながらの対面朗読が考えられます。ただし、音訳者が大きな声で読まなければならないような環境では、長い対面朗読ができませんので、実施する部屋に注意してください。</w:t>
      </w:r>
    </w:p>
    <w:p w14:paraId="77F8F8CB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　　②近くの異なる部屋を利用する方法</w:t>
      </w:r>
    </w:p>
    <w:p w14:paraId="15D17A3B" w14:textId="7C7D5B36" w:rsidR="007566D9" w:rsidRPr="0060074F" w:rsidRDefault="00542993" w:rsidP="00AE4C41">
      <w:pPr>
        <w:tabs>
          <w:tab w:val="left" w:pos="540"/>
          <w:tab w:val="left" w:pos="720"/>
        </w:tabs>
        <w:ind w:left="660" w:hanging="66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3B70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93B70" w:rsidRPr="0060074F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AE4C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音訳者と利用者が別の部屋にいて、内線電話・</w:t>
      </w:r>
      <w:r w:rsidR="00FD74AD" w:rsidRPr="0060074F">
        <w:rPr>
          <w:rFonts w:ascii="ＭＳ ゴシック" w:eastAsia="ＭＳ ゴシック" w:hAnsi="ＭＳ ゴシック" w:hint="eastAsia"/>
          <w:sz w:val="24"/>
          <w:szCs w:val="24"/>
        </w:rPr>
        <w:t>遠隔コミュニケーションアプリ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・マイクとスピーカーなどを用いて行う方法も考えられます。</w:t>
      </w:r>
    </w:p>
    <w:p w14:paraId="256D7EA1" w14:textId="602C1293" w:rsidR="00542993" w:rsidRPr="0060074F" w:rsidRDefault="00542993" w:rsidP="007566D9">
      <w:pPr>
        <w:tabs>
          <w:tab w:val="left" w:pos="540"/>
          <w:tab w:val="left" w:pos="720"/>
        </w:tabs>
        <w:ind w:left="420" w:hanging="105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この場合でも、そのような活動を断る音訳者がいることも理解してください。</w:t>
      </w:r>
    </w:p>
    <w:p w14:paraId="749FBC21" w14:textId="77777777" w:rsidR="00542993" w:rsidRPr="0060074F" w:rsidRDefault="00542993" w:rsidP="007566D9">
      <w:pPr>
        <w:ind w:left="420"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使用後の機材や机などの消毒を行います。音訳者が入れ替わるときも換気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lastRenderedPageBreak/>
        <w:t>や消毒を行いましょう。</w:t>
      </w:r>
    </w:p>
    <w:p w14:paraId="2F012F6E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</w:p>
    <w:p w14:paraId="5B856919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３　郵送貸出</w:t>
      </w:r>
    </w:p>
    <w:p w14:paraId="281DD1A1" w14:textId="77777777" w:rsidR="00542993" w:rsidRPr="0060074F" w:rsidRDefault="00542993" w:rsidP="00F037B8">
      <w:pPr>
        <w:ind w:firstLine="12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（１）音声デイジー、一般の図書や雑誌</w:t>
      </w:r>
    </w:p>
    <w:p w14:paraId="1AFFD665" w14:textId="77777777" w:rsidR="00542993" w:rsidRPr="0060074F" w:rsidRDefault="00542993" w:rsidP="00467832">
      <w:pPr>
        <w:tabs>
          <w:tab w:val="left" w:pos="720"/>
        </w:tabs>
        <w:ind w:firstLine="448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返却された資料は、一定時間据え置いてから処理することをお勧めします。</w:t>
      </w:r>
    </w:p>
    <w:p w14:paraId="63D0B06A" w14:textId="77777777" w:rsidR="00542993" w:rsidRPr="0060074F" w:rsidRDefault="00542993" w:rsidP="00A060F5">
      <w:pPr>
        <w:ind w:left="540" w:hanging="12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職員への感染防止を図りましょう。（手袋をして作業をする、こまめに手を洗う）</w:t>
      </w:r>
    </w:p>
    <w:p w14:paraId="580CB689" w14:textId="5EB438CC" w:rsidR="00542993" w:rsidRPr="0060074F" w:rsidRDefault="00542993" w:rsidP="0041232E">
      <w:pPr>
        <w:ind w:left="525" w:hanging="525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232E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1232E" w:rsidRPr="0060074F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利用者には、本を読む</w:t>
      </w:r>
      <w:r w:rsidR="00A82EC8"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と終わったときには手を洗うように促してください。（本と利用者自身を守るために必要です）</w:t>
      </w:r>
    </w:p>
    <w:p w14:paraId="7AC3926A" w14:textId="4A12986F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C26A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（注意点）</w:t>
      </w:r>
    </w:p>
    <w:p w14:paraId="3BD4D4E2" w14:textId="01CEA00C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1430D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1430D" w:rsidRPr="0060074F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紙</w:t>
      </w:r>
      <w:r w:rsidRPr="00582D3E">
        <w:rPr>
          <w:rFonts w:ascii="ＭＳ ゴシック" w:eastAsia="ＭＳ ゴシック" w:hAnsi="ＭＳ ゴシック" w:hint="eastAsia"/>
          <w:sz w:val="24"/>
          <w:szCs w:val="24"/>
        </w:rPr>
        <w:t>の本はアルコールや紫外線による消毒は好ましくありません。</w:t>
      </w:r>
    </w:p>
    <w:p w14:paraId="6EF7BCFD" w14:textId="6664C889" w:rsidR="00542993" w:rsidRPr="0060074F" w:rsidRDefault="00542993" w:rsidP="0051430D">
      <w:pPr>
        <w:tabs>
          <w:tab w:val="left" w:pos="720"/>
        </w:tabs>
        <w:ind w:left="525" w:hanging="525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1430D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1430D" w:rsidRPr="0060074F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CDや郵送ケースもアルコール消毒は現実的ではありませんので、一定時間</w:t>
      </w:r>
      <w:r w:rsidR="00A43289" w:rsidRPr="0060074F">
        <w:rPr>
          <w:rFonts w:ascii="ＭＳ ゴシック" w:eastAsia="ＭＳ ゴシック" w:hAnsi="ＭＳ ゴシック" w:hint="eastAsia"/>
          <w:sz w:val="24"/>
          <w:szCs w:val="24"/>
        </w:rPr>
        <w:t>別置</w:t>
      </w:r>
      <w:r w:rsidR="00202228" w:rsidRPr="0060074F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ことをお勧めします。</w:t>
      </w:r>
    </w:p>
    <w:p w14:paraId="311A1C6A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</w:p>
    <w:p w14:paraId="51C0D491" w14:textId="466EBC08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C26A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（２）点字資料</w:t>
      </w:r>
    </w:p>
    <w:p w14:paraId="6DA79225" w14:textId="0B3F183D" w:rsidR="00542993" w:rsidRPr="0060074F" w:rsidRDefault="00542993" w:rsidP="00330DB9">
      <w:pPr>
        <w:tabs>
          <w:tab w:val="left" w:pos="360"/>
          <w:tab w:val="left" w:pos="720"/>
        </w:tabs>
        <w:ind w:left="525" w:hanging="525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1430D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30DB9" w:rsidRPr="0060074F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51430D" w:rsidRPr="0060074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点字はそもそもすべての文字を触読するものですので、返却後一定時間は別置して除菌するようにしてください。</w:t>
      </w:r>
    </w:p>
    <w:p w14:paraId="6B1F97E1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</w:p>
    <w:p w14:paraId="361294D1" w14:textId="2130535A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C26A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（３）障害者サービス用資料の入手方法</w:t>
      </w:r>
    </w:p>
    <w:p w14:paraId="01E3D5FE" w14:textId="689E77DB" w:rsidR="00542993" w:rsidRPr="0060074F" w:rsidRDefault="00542993" w:rsidP="006066EB">
      <w:pPr>
        <w:tabs>
          <w:tab w:val="left" w:pos="360"/>
          <w:tab w:val="left" w:pos="540"/>
          <w:tab w:val="left" w:pos="720"/>
          <w:tab w:val="left" w:pos="900"/>
        </w:tabs>
        <w:ind w:left="525" w:hanging="525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31451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30DB9" w:rsidRPr="0060074F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A31451" w:rsidRPr="0060074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資料は相互貸借（郵送）で取り寄せることに問題はありませんが、できるだけサピエ図書館や国立国会図書館サーチからダウンロードで入手することを検討してください。</w:t>
      </w:r>
    </w:p>
    <w:p w14:paraId="1C95305E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</w:p>
    <w:p w14:paraId="226D3761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４　職員などによる宅配・配本サービス</w:t>
      </w:r>
    </w:p>
    <w:p w14:paraId="52F25BAE" w14:textId="77777777" w:rsidR="00542993" w:rsidRPr="0060074F" w:rsidRDefault="00542993" w:rsidP="00270303">
      <w:pPr>
        <w:ind w:left="252" w:firstLine="168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配本バッグや袋はアルコールなどでその都度消毒したいところです。（アルコールスプレーも検討してください）</w:t>
      </w:r>
    </w:p>
    <w:p w14:paraId="36B3FB14" w14:textId="77777777" w:rsidR="00542993" w:rsidRPr="0060074F" w:rsidRDefault="00542993" w:rsidP="00270303">
      <w:pPr>
        <w:ind w:left="180" w:hanging="12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本のリクエスト等の相談は、自宅で直接ではなく、なるべく電話などで行いましょう。</w:t>
      </w:r>
    </w:p>
    <w:p w14:paraId="31B3F214" w14:textId="77777777" w:rsidR="00542993" w:rsidRPr="0060074F" w:rsidRDefault="00542993" w:rsidP="00270303">
      <w:pPr>
        <w:ind w:left="210" w:hanging="42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返却された資料は一定時間程度、所定の場所に置いておき、その後返却処理してください。</w:t>
      </w:r>
    </w:p>
    <w:p w14:paraId="5F5AAB80" w14:textId="77777777" w:rsidR="00542993" w:rsidRPr="0060074F" w:rsidRDefault="00542993" w:rsidP="00270303">
      <w:pPr>
        <w:tabs>
          <w:tab w:val="left" w:pos="180"/>
          <w:tab w:val="left" w:pos="360"/>
        </w:tabs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（宅配時の受け渡し例）</w:t>
      </w:r>
    </w:p>
    <w:p w14:paraId="34723D38" w14:textId="03DF727A" w:rsidR="00542993" w:rsidRPr="0060074F" w:rsidRDefault="00542993" w:rsidP="009809B3">
      <w:pPr>
        <w:ind w:left="420" w:firstLineChars="57" w:firstLine="137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利用者宅到着時に利用者に電話をし、アルコール消毒した配本バッ</w:t>
      </w:r>
      <w:r w:rsidR="008057FB">
        <w:rPr>
          <w:rFonts w:ascii="ＭＳ ゴシック" w:eastAsia="ＭＳ ゴシック" w:hAnsi="ＭＳ ゴシック" w:hint="eastAsia"/>
          <w:sz w:val="24"/>
          <w:szCs w:val="24"/>
        </w:rPr>
        <w:t>グ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をドアノブなどにかけて職員は少し離れたところで待機する。</w:t>
      </w:r>
    </w:p>
    <w:p w14:paraId="1DA36084" w14:textId="5F41FD9C" w:rsidR="00542993" w:rsidRPr="0060074F" w:rsidRDefault="00542993" w:rsidP="009809B3">
      <w:pPr>
        <w:ind w:left="420" w:firstLineChars="57" w:firstLine="137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利用者は</w:t>
      </w:r>
      <w:r w:rsidR="00EF6F18">
        <w:rPr>
          <w:rFonts w:ascii="ＭＳ ゴシック" w:eastAsia="ＭＳ ゴシック" w:hAnsi="ＭＳ ゴシック" w:hint="eastAsia"/>
          <w:sz w:val="24"/>
          <w:szCs w:val="24"/>
        </w:rPr>
        <w:t>借り受ける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配本バッ</w:t>
      </w:r>
      <w:r w:rsidR="00374F2A">
        <w:rPr>
          <w:rFonts w:ascii="ＭＳ ゴシック" w:eastAsia="ＭＳ ゴシック" w:hAnsi="ＭＳ ゴシック" w:hint="eastAsia"/>
          <w:sz w:val="24"/>
          <w:szCs w:val="24"/>
        </w:rPr>
        <w:t>グ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を受け取り、返却する配本バックを同じようにドアノブにかける。（この時離れた位置でのあいさつやリクエスト</w:t>
      </w:r>
      <w:r w:rsidR="00742FB7">
        <w:rPr>
          <w:rFonts w:ascii="ＭＳ ゴシック" w:eastAsia="ＭＳ ゴシック" w:hAnsi="ＭＳ ゴシック" w:hint="eastAsia"/>
          <w:sz w:val="24"/>
          <w:szCs w:val="24"/>
        </w:rPr>
        <w:t>の受付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は可能だと思います）</w:t>
      </w:r>
    </w:p>
    <w:p w14:paraId="1FBA7342" w14:textId="57CC3D8D" w:rsidR="00542993" w:rsidRPr="0060074F" w:rsidRDefault="00542993" w:rsidP="00B357E3">
      <w:pPr>
        <w:ind w:firstLineChars="171" w:firstLine="410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利用者が家に入りドアが閉まったら、配本バッ</w:t>
      </w:r>
      <w:r w:rsidR="002C3C1E">
        <w:rPr>
          <w:rFonts w:ascii="ＭＳ ゴシック" w:eastAsia="ＭＳ ゴシック" w:hAnsi="ＭＳ ゴシック" w:hint="eastAsia"/>
          <w:sz w:val="24"/>
          <w:szCs w:val="24"/>
        </w:rPr>
        <w:t>グ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を受け取って帰る。</w:t>
      </w:r>
    </w:p>
    <w:p w14:paraId="4EE47382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</w:p>
    <w:p w14:paraId="2D301579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５　録音、点字資料の製作</w:t>
      </w:r>
    </w:p>
    <w:p w14:paraId="28B4953B" w14:textId="63ED8C15" w:rsidR="00542993" w:rsidRPr="0060074F" w:rsidRDefault="00542993" w:rsidP="00270303">
      <w:pPr>
        <w:ind w:left="224" w:hanging="28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全国の公共図書館・点字図書館の中には</w:t>
      </w:r>
      <w:r w:rsidR="00B52612">
        <w:rPr>
          <w:rFonts w:ascii="ＭＳ ゴシック" w:eastAsia="ＭＳ ゴシック" w:hAnsi="ＭＳ ゴシック" w:hint="eastAsia"/>
          <w:sz w:val="24"/>
          <w:szCs w:val="24"/>
        </w:rPr>
        <w:t>新型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コロナの影響で、製作が止まってしまっている録音</w:t>
      </w:r>
      <w:r w:rsidR="0046261B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46261B">
        <w:rPr>
          <w:rFonts w:ascii="ＭＳ ゴシック" w:eastAsia="ＭＳ ゴシック" w:hAnsi="ＭＳ ゴシック" w:hint="eastAsia"/>
          <w:sz w:val="24"/>
          <w:szCs w:val="24"/>
        </w:rPr>
        <w:t>点字資料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があります。</w:t>
      </w:r>
    </w:p>
    <w:p w14:paraId="32CDBCD8" w14:textId="3A729A61" w:rsidR="00542993" w:rsidRPr="0060074F" w:rsidRDefault="00542993" w:rsidP="00270303">
      <w:pPr>
        <w:ind w:left="224" w:hanging="28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音訳・点訳などの作業を図書館</w:t>
      </w:r>
      <w:r w:rsidR="008825D4">
        <w:rPr>
          <w:rFonts w:ascii="ＭＳ ゴシック" w:eastAsia="ＭＳ ゴシック" w:hAnsi="ＭＳ ゴシック" w:hint="eastAsia"/>
          <w:sz w:val="24"/>
          <w:szCs w:val="24"/>
        </w:rPr>
        <w:t>など施設内で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行っている場合は、たとえば自宅での作業ができるような方法を検討してください。</w:t>
      </w:r>
    </w:p>
    <w:p w14:paraId="19D27E17" w14:textId="77777777" w:rsidR="00542993" w:rsidRPr="0060074F" w:rsidRDefault="00542993" w:rsidP="00270303">
      <w:pPr>
        <w:ind w:left="224" w:hanging="28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図書館職員は、資料製作の進捗状況確認、読みの調査支援などに積極的に取り組みましょう。</w:t>
      </w:r>
    </w:p>
    <w:p w14:paraId="3B3C071B" w14:textId="77777777" w:rsidR="00542993" w:rsidRPr="0060074F" w:rsidRDefault="00542993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（施設内の録音室を使用する場合）</w:t>
      </w:r>
    </w:p>
    <w:p w14:paraId="5E78DB97" w14:textId="51CF67FA" w:rsidR="00576E02" w:rsidRDefault="00542993" w:rsidP="00FC17C9">
      <w:pPr>
        <w:ind w:left="240" w:firstLine="285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録音室を使用する</w:t>
      </w:r>
      <w:r w:rsidR="00CA4205">
        <w:rPr>
          <w:rFonts w:ascii="ＭＳ ゴシック" w:eastAsia="ＭＳ ゴシック" w:hAnsi="ＭＳ ゴシック" w:hint="eastAsia"/>
          <w:sz w:val="24"/>
          <w:szCs w:val="24"/>
        </w:rPr>
        <w:t>とき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 w:rsidRPr="00DD5054">
        <w:rPr>
          <w:rFonts w:ascii="ＭＳ ゴシック" w:eastAsia="ＭＳ ゴシック" w:hAnsi="ＭＳ ゴシック" w:hint="eastAsia"/>
          <w:sz w:val="24"/>
          <w:szCs w:val="24"/>
        </w:rPr>
        <w:t>同</w:t>
      </w:r>
      <w:r w:rsidR="00CF4128" w:rsidRPr="00DD5054">
        <w:rPr>
          <w:rFonts w:ascii="ＭＳ ゴシック" w:eastAsia="ＭＳ ゴシック" w:hAnsi="ＭＳ ゴシック" w:hint="eastAsia"/>
          <w:sz w:val="24"/>
          <w:szCs w:val="24"/>
        </w:rPr>
        <w:t>じ</w:t>
      </w:r>
      <w:r w:rsidRPr="00DD5054">
        <w:rPr>
          <w:rFonts w:ascii="ＭＳ ゴシック" w:eastAsia="ＭＳ ゴシック" w:hAnsi="ＭＳ ゴシック" w:hint="eastAsia"/>
          <w:sz w:val="24"/>
          <w:szCs w:val="24"/>
        </w:rPr>
        <w:t>日に複数人</w:t>
      </w:r>
      <w:r w:rsidR="00CF4128" w:rsidRPr="00DD5054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DD5054">
        <w:rPr>
          <w:rFonts w:ascii="ＭＳ ゴシック" w:eastAsia="ＭＳ ゴシック" w:hAnsi="ＭＳ ゴシック" w:hint="eastAsia"/>
          <w:sz w:val="24"/>
          <w:szCs w:val="24"/>
        </w:rPr>
        <w:t>使用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426E85">
        <w:rPr>
          <w:rFonts w:ascii="ＭＳ ゴシック" w:eastAsia="ＭＳ ゴシック" w:hAnsi="ＭＳ ゴシック" w:hint="eastAsia"/>
          <w:sz w:val="24"/>
          <w:szCs w:val="24"/>
        </w:rPr>
        <w:t>場合は</w:t>
      </w:r>
      <w:r w:rsidR="004F7D8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377BA">
        <w:rPr>
          <w:rFonts w:ascii="ＭＳ ゴシック" w:eastAsia="ＭＳ ゴシック" w:hAnsi="ＭＳ ゴシック" w:hint="eastAsia"/>
          <w:sz w:val="24"/>
          <w:szCs w:val="24"/>
        </w:rPr>
        <w:t>その都度</w:t>
      </w:r>
      <w:r w:rsidR="00576E02">
        <w:rPr>
          <w:rFonts w:ascii="ＭＳ ゴシック" w:eastAsia="ＭＳ ゴシック" w:hAnsi="ＭＳ ゴシック" w:hint="eastAsia"/>
          <w:sz w:val="24"/>
          <w:szCs w:val="24"/>
        </w:rPr>
        <w:t>機材や机などの</w:t>
      </w:r>
      <w:r w:rsidR="00426E85">
        <w:rPr>
          <w:rFonts w:ascii="ＭＳ ゴシック" w:eastAsia="ＭＳ ゴシック" w:hAnsi="ＭＳ ゴシック" w:hint="eastAsia"/>
          <w:sz w:val="24"/>
          <w:szCs w:val="24"/>
        </w:rPr>
        <w:t>消毒</w:t>
      </w:r>
      <w:r w:rsidR="000619CE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576E02">
        <w:rPr>
          <w:rFonts w:ascii="ＭＳ ゴシック" w:eastAsia="ＭＳ ゴシック" w:hAnsi="ＭＳ ゴシック" w:hint="eastAsia"/>
          <w:sz w:val="24"/>
          <w:szCs w:val="24"/>
        </w:rPr>
        <w:t>部屋の</w:t>
      </w:r>
      <w:r w:rsidR="000619CE">
        <w:rPr>
          <w:rFonts w:ascii="ＭＳ ゴシック" w:eastAsia="ＭＳ ゴシック" w:hAnsi="ＭＳ ゴシック" w:hint="eastAsia"/>
          <w:sz w:val="24"/>
          <w:szCs w:val="24"/>
        </w:rPr>
        <w:t>換気を行ってください</w:t>
      </w:r>
      <w:r w:rsidR="004F7D8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0283075" w14:textId="77777777" w:rsidR="002F60A0" w:rsidRPr="0060074F" w:rsidRDefault="002F60A0" w:rsidP="00542993">
      <w:pPr>
        <w:rPr>
          <w:rFonts w:ascii="ＭＳ ゴシック" w:eastAsia="ＭＳ ゴシック" w:hAnsi="ＭＳ ゴシック"/>
          <w:sz w:val="24"/>
          <w:szCs w:val="24"/>
        </w:rPr>
      </w:pPr>
    </w:p>
    <w:p w14:paraId="61F4C4E8" w14:textId="1E688F13" w:rsidR="00542993" w:rsidRPr="0060074F" w:rsidRDefault="00B161EB" w:rsidP="00542993">
      <w:pPr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42993"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研修会、養成講座等</w:t>
      </w:r>
    </w:p>
    <w:p w14:paraId="67745844" w14:textId="1D68801D" w:rsidR="00542993" w:rsidRPr="0060074F" w:rsidRDefault="00542993" w:rsidP="002F60A0">
      <w:pPr>
        <w:ind w:left="238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音訳者等や一般向けの研修会の実施は、</w:t>
      </w:r>
      <w:r w:rsidR="002D158E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2D158E" w:rsidRPr="00582D3E">
        <w:rPr>
          <w:rFonts w:ascii="ＭＳ ゴシック" w:eastAsia="ＭＳ ゴシック" w:hAnsi="ＭＳ ゴシック" w:hint="eastAsia"/>
          <w:sz w:val="24"/>
          <w:szCs w:val="24"/>
        </w:rPr>
        <w:t>自治体など</w:t>
      </w:r>
      <w:r w:rsidR="00037EBC" w:rsidRPr="00582D3E">
        <w:rPr>
          <w:rFonts w:ascii="ＭＳ ゴシック" w:eastAsia="ＭＳ ゴシック" w:hAnsi="ＭＳ ゴシック" w:hint="eastAsia"/>
          <w:sz w:val="24"/>
          <w:szCs w:val="24"/>
        </w:rPr>
        <w:t>が定める</w:t>
      </w:r>
      <w:r w:rsidR="00884F2E">
        <w:rPr>
          <w:rFonts w:ascii="ＭＳ ゴシック" w:eastAsia="ＭＳ ゴシック" w:hAnsi="ＭＳ ゴシック" w:hint="eastAsia"/>
          <w:sz w:val="24"/>
          <w:szCs w:val="24"/>
        </w:rPr>
        <w:t>新型</w:t>
      </w:r>
      <w:r w:rsidRPr="0060074F">
        <w:rPr>
          <w:rFonts w:ascii="ＭＳ ゴシック" w:eastAsia="ＭＳ ゴシック" w:hAnsi="ＭＳ ゴシック" w:hint="eastAsia"/>
          <w:sz w:val="24"/>
          <w:szCs w:val="24"/>
        </w:rPr>
        <w:t>コロナ感染防止ルールに沿って行いましょう。（広い部屋で行う、参加者数を制限する、定期的な換気を行う等。）特に音訳者研修会にあたっては、飛沫感染を防ぐ意味からも、参加者の間が２メートル以上の距離を確保できるようにしましょう。</w:t>
      </w:r>
    </w:p>
    <w:p w14:paraId="36AD46D1" w14:textId="57CE7EAE" w:rsidR="008971A5" w:rsidRDefault="00542993" w:rsidP="002F60A0">
      <w:pPr>
        <w:ind w:left="238"/>
        <w:rPr>
          <w:rFonts w:ascii="ＭＳ ゴシック" w:eastAsia="ＭＳ ゴシック" w:hAnsi="ＭＳ ゴシック"/>
          <w:sz w:val="24"/>
          <w:szCs w:val="24"/>
        </w:rPr>
      </w:pPr>
      <w:r w:rsidRPr="0060074F">
        <w:rPr>
          <w:rFonts w:ascii="ＭＳ ゴシック" w:eastAsia="ＭＳ ゴシック" w:hAnsi="ＭＳ ゴシック" w:hint="eastAsia"/>
          <w:sz w:val="24"/>
          <w:szCs w:val="24"/>
        </w:rPr>
        <w:t xml:space="preserve">　ウェブを活用した研修会の実施も検討してください。</w:t>
      </w:r>
    </w:p>
    <w:p w14:paraId="27DEC88E" w14:textId="28C0C648" w:rsidR="007224BE" w:rsidRDefault="007224BE" w:rsidP="002F60A0">
      <w:pPr>
        <w:ind w:left="238"/>
        <w:rPr>
          <w:rFonts w:ascii="ＭＳ ゴシック" w:eastAsia="ＭＳ ゴシック" w:hAnsi="ＭＳ ゴシック"/>
          <w:sz w:val="24"/>
          <w:szCs w:val="24"/>
        </w:rPr>
      </w:pPr>
    </w:p>
    <w:p w14:paraId="068371B4" w14:textId="25189331" w:rsidR="007224BE" w:rsidRPr="0060074F" w:rsidRDefault="003057F1" w:rsidP="002A17EA">
      <w:pPr>
        <w:ind w:left="238" w:firstLineChars="2000" w:firstLine="4800"/>
        <w:rPr>
          <w:rFonts w:ascii="ＭＳ ゴシック" w:eastAsia="ＭＳ ゴシック" w:hAnsi="ＭＳ ゴシック" w:hint="eastAsia"/>
          <w:sz w:val="24"/>
          <w:szCs w:val="24"/>
        </w:rPr>
      </w:pPr>
      <w:r w:rsidRPr="003057F1">
        <w:rPr>
          <w:rFonts w:ascii="ＭＳ ゴシック" w:eastAsia="ＭＳ ゴシック" w:hAnsi="ＭＳ ゴシック"/>
          <w:sz w:val="24"/>
          <w:szCs w:val="24"/>
        </w:rPr>
        <w:t>2020年6月17日語句等一部修正</w:t>
      </w:r>
    </w:p>
    <w:sectPr w:rsidR="007224BE" w:rsidRPr="00600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A8E2" w14:textId="77777777" w:rsidR="00FA0310" w:rsidRDefault="00FA0310" w:rsidP="0007382C">
      <w:r>
        <w:separator/>
      </w:r>
    </w:p>
  </w:endnote>
  <w:endnote w:type="continuationSeparator" w:id="0">
    <w:p w14:paraId="50E72516" w14:textId="77777777" w:rsidR="00FA0310" w:rsidRDefault="00FA0310" w:rsidP="0007382C">
      <w:r>
        <w:continuationSeparator/>
      </w:r>
    </w:p>
  </w:endnote>
  <w:endnote w:type="continuationNotice" w:id="1">
    <w:p w14:paraId="1E77627B" w14:textId="77777777" w:rsidR="00FA0310" w:rsidRDefault="00FA0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CE936" w14:textId="77777777" w:rsidR="00FA0310" w:rsidRDefault="00FA0310" w:rsidP="0007382C">
      <w:r>
        <w:separator/>
      </w:r>
    </w:p>
  </w:footnote>
  <w:footnote w:type="continuationSeparator" w:id="0">
    <w:p w14:paraId="1BFF4F92" w14:textId="77777777" w:rsidR="00FA0310" w:rsidRDefault="00FA0310" w:rsidP="0007382C">
      <w:r>
        <w:continuationSeparator/>
      </w:r>
    </w:p>
  </w:footnote>
  <w:footnote w:type="continuationNotice" w:id="1">
    <w:p w14:paraId="02DD9FB7" w14:textId="77777777" w:rsidR="00FA0310" w:rsidRDefault="00FA03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93"/>
    <w:rsid w:val="000023C5"/>
    <w:rsid w:val="00012444"/>
    <w:rsid w:val="00021C10"/>
    <w:rsid w:val="00024A5D"/>
    <w:rsid w:val="00027235"/>
    <w:rsid w:val="00037EBC"/>
    <w:rsid w:val="000619CE"/>
    <w:rsid w:val="0007382C"/>
    <w:rsid w:val="00081932"/>
    <w:rsid w:val="0009418A"/>
    <w:rsid w:val="000B2104"/>
    <w:rsid w:val="00144411"/>
    <w:rsid w:val="0016531B"/>
    <w:rsid w:val="001A631E"/>
    <w:rsid w:val="001A7A15"/>
    <w:rsid w:val="001B5D80"/>
    <w:rsid w:val="001E2B7F"/>
    <w:rsid w:val="00202228"/>
    <w:rsid w:val="00203781"/>
    <w:rsid w:val="002316CE"/>
    <w:rsid w:val="0023194F"/>
    <w:rsid w:val="002353DD"/>
    <w:rsid w:val="0026216A"/>
    <w:rsid w:val="002644EF"/>
    <w:rsid w:val="00270303"/>
    <w:rsid w:val="002A17EA"/>
    <w:rsid w:val="002B25B6"/>
    <w:rsid w:val="002C3A64"/>
    <w:rsid w:val="002C3C1E"/>
    <w:rsid w:val="002D158E"/>
    <w:rsid w:val="002F60A0"/>
    <w:rsid w:val="003057F1"/>
    <w:rsid w:val="00322213"/>
    <w:rsid w:val="00324D15"/>
    <w:rsid w:val="00330DB9"/>
    <w:rsid w:val="00354606"/>
    <w:rsid w:val="00361F96"/>
    <w:rsid w:val="00364199"/>
    <w:rsid w:val="003728AA"/>
    <w:rsid w:val="00374F2A"/>
    <w:rsid w:val="00383D9D"/>
    <w:rsid w:val="0039772C"/>
    <w:rsid w:val="003B44ED"/>
    <w:rsid w:val="003C5E6B"/>
    <w:rsid w:val="003D73C1"/>
    <w:rsid w:val="0041232E"/>
    <w:rsid w:val="004156AE"/>
    <w:rsid w:val="00422ABA"/>
    <w:rsid w:val="00424F87"/>
    <w:rsid w:val="00426E85"/>
    <w:rsid w:val="004377BA"/>
    <w:rsid w:val="00441D86"/>
    <w:rsid w:val="00443E2B"/>
    <w:rsid w:val="004554B0"/>
    <w:rsid w:val="00461F07"/>
    <w:rsid w:val="0046261B"/>
    <w:rsid w:val="00467832"/>
    <w:rsid w:val="004847CB"/>
    <w:rsid w:val="004A6BB2"/>
    <w:rsid w:val="004E1A06"/>
    <w:rsid w:val="004E53F0"/>
    <w:rsid w:val="004F7D8B"/>
    <w:rsid w:val="0051430D"/>
    <w:rsid w:val="00542993"/>
    <w:rsid w:val="00562B11"/>
    <w:rsid w:val="00573493"/>
    <w:rsid w:val="00576E02"/>
    <w:rsid w:val="005824E5"/>
    <w:rsid w:val="00582D3E"/>
    <w:rsid w:val="0058471D"/>
    <w:rsid w:val="005E429B"/>
    <w:rsid w:val="005F275F"/>
    <w:rsid w:val="0060074F"/>
    <w:rsid w:val="006066EB"/>
    <w:rsid w:val="0060675A"/>
    <w:rsid w:val="00611EA2"/>
    <w:rsid w:val="00670B0A"/>
    <w:rsid w:val="00670D13"/>
    <w:rsid w:val="00675286"/>
    <w:rsid w:val="006A1D83"/>
    <w:rsid w:val="006D3325"/>
    <w:rsid w:val="006E0A8E"/>
    <w:rsid w:val="006E3C91"/>
    <w:rsid w:val="006F4B8D"/>
    <w:rsid w:val="00700F0A"/>
    <w:rsid w:val="0070308A"/>
    <w:rsid w:val="007224BE"/>
    <w:rsid w:val="0072481F"/>
    <w:rsid w:val="00742FB7"/>
    <w:rsid w:val="00754CEB"/>
    <w:rsid w:val="007566D9"/>
    <w:rsid w:val="007615CC"/>
    <w:rsid w:val="007737C7"/>
    <w:rsid w:val="00777335"/>
    <w:rsid w:val="007F385E"/>
    <w:rsid w:val="008057FB"/>
    <w:rsid w:val="00805F9B"/>
    <w:rsid w:val="008272BB"/>
    <w:rsid w:val="008442F9"/>
    <w:rsid w:val="00851CC7"/>
    <w:rsid w:val="0085290B"/>
    <w:rsid w:val="00857F3D"/>
    <w:rsid w:val="008825D4"/>
    <w:rsid w:val="00884F2E"/>
    <w:rsid w:val="008971A5"/>
    <w:rsid w:val="008A4629"/>
    <w:rsid w:val="008C3CAD"/>
    <w:rsid w:val="008D67FB"/>
    <w:rsid w:val="008E2F6D"/>
    <w:rsid w:val="008E384D"/>
    <w:rsid w:val="008F32C1"/>
    <w:rsid w:val="0090569E"/>
    <w:rsid w:val="009130CD"/>
    <w:rsid w:val="00916DF6"/>
    <w:rsid w:val="00917306"/>
    <w:rsid w:val="00923D70"/>
    <w:rsid w:val="009343D1"/>
    <w:rsid w:val="00936FCD"/>
    <w:rsid w:val="00944CB0"/>
    <w:rsid w:val="00946CEC"/>
    <w:rsid w:val="0095250B"/>
    <w:rsid w:val="00964EC8"/>
    <w:rsid w:val="0096551A"/>
    <w:rsid w:val="00971C40"/>
    <w:rsid w:val="009809B3"/>
    <w:rsid w:val="00983525"/>
    <w:rsid w:val="009B09A2"/>
    <w:rsid w:val="009C0949"/>
    <w:rsid w:val="009C26AF"/>
    <w:rsid w:val="009F42A8"/>
    <w:rsid w:val="00A035F8"/>
    <w:rsid w:val="00A060F5"/>
    <w:rsid w:val="00A1560F"/>
    <w:rsid w:val="00A16DCA"/>
    <w:rsid w:val="00A26ADD"/>
    <w:rsid w:val="00A31451"/>
    <w:rsid w:val="00A36253"/>
    <w:rsid w:val="00A43289"/>
    <w:rsid w:val="00A46DC6"/>
    <w:rsid w:val="00A76316"/>
    <w:rsid w:val="00A81A97"/>
    <w:rsid w:val="00A82EC8"/>
    <w:rsid w:val="00AC7A23"/>
    <w:rsid w:val="00AE4C41"/>
    <w:rsid w:val="00B05713"/>
    <w:rsid w:val="00B161EB"/>
    <w:rsid w:val="00B16264"/>
    <w:rsid w:val="00B22EC7"/>
    <w:rsid w:val="00B26B8C"/>
    <w:rsid w:val="00B357E3"/>
    <w:rsid w:val="00B52612"/>
    <w:rsid w:val="00B76ADD"/>
    <w:rsid w:val="00B84A29"/>
    <w:rsid w:val="00B95505"/>
    <w:rsid w:val="00BA5E91"/>
    <w:rsid w:val="00BC59E0"/>
    <w:rsid w:val="00BD1F47"/>
    <w:rsid w:val="00BE01A7"/>
    <w:rsid w:val="00BE2FE6"/>
    <w:rsid w:val="00BE4226"/>
    <w:rsid w:val="00BE660A"/>
    <w:rsid w:val="00BF51BC"/>
    <w:rsid w:val="00C10534"/>
    <w:rsid w:val="00C4438C"/>
    <w:rsid w:val="00C93CDD"/>
    <w:rsid w:val="00C93E56"/>
    <w:rsid w:val="00CA4205"/>
    <w:rsid w:val="00CB5986"/>
    <w:rsid w:val="00CD4DA2"/>
    <w:rsid w:val="00CF4128"/>
    <w:rsid w:val="00D13235"/>
    <w:rsid w:val="00D13D75"/>
    <w:rsid w:val="00D15DA9"/>
    <w:rsid w:val="00D318CF"/>
    <w:rsid w:val="00D34216"/>
    <w:rsid w:val="00D63C73"/>
    <w:rsid w:val="00D644BE"/>
    <w:rsid w:val="00D749C9"/>
    <w:rsid w:val="00D911FE"/>
    <w:rsid w:val="00DA5C77"/>
    <w:rsid w:val="00DA7DEA"/>
    <w:rsid w:val="00DB39F5"/>
    <w:rsid w:val="00DD1FF6"/>
    <w:rsid w:val="00DD5054"/>
    <w:rsid w:val="00DE0853"/>
    <w:rsid w:val="00DE3845"/>
    <w:rsid w:val="00DF15DA"/>
    <w:rsid w:val="00E3467A"/>
    <w:rsid w:val="00E74A57"/>
    <w:rsid w:val="00E80252"/>
    <w:rsid w:val="00EA70BA"/>
    <w:rsid w:val="00EF6F18"/>
    <w:rsid w:val="00F037B8"/>
    <w:rsid w:val="00F145D2"/>
    <w:rsid w:val="00F25497"/>
    <w:rsid w:val="00F277D7"/>
    <w:rsid w:val="00F46797"/>
    <w:rsid w:val="00F93B70"/>
    <w:rsid w:val="00FA0310"/>
    <w:rsid w:val="00FB0433"/>
    <w:rsid w:val="00FB1CFA"/>
    <w:rsid w:val="00FC0530"/>
    <w:rsid w:val="00FC17C9"/>
    <w:rsid w:val="00FD74AD"/>
    <w:rsid w:val="00FE0868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46FD6"/>
  <w15:chartTrackingRefBased/>
  <w15:docId w15:val="{94970F2C-6049-462C-833F-17B79964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82C"/>
  </w:style>
  <w:style w:type="paragraph" w:styleId="a5">
    <w:name w:val="footer"/>
    <w:basedOn w:val="a"/>
    <w:link w:val="a6"/>
    <w:uiPriority w:val="99"/>
    <w:unhideWhenUsed/>
    <w:rsid w:val="00073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82C"/>
  </w:style>
  <w:style w:type="paragraph" w:styleId="a7">
    <w:name w:val="Balloon Text"/>
    <w:basedOn w:val="a"/>
    <w:link w:val="a8"/>
    <w:uiPriority w:val="99"/>
    <w:semiHidden/>
    <w:unhideWhenUsed/>
    <w:rsid w:val="00324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D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24A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4A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24A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4A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24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07B5323AB7284087A6743BDA044A74" ma:contentTypeVersion="13" ma:contentTypeDescription="新しいドキュメントを作成します。" ma:contentTypeScope="" ma:versionID="a231cdf0cb7e941014460d63cd890f65">
  <xsd:schema xmlns:xsd="http://www.w3.org/2001/XMLSchema" xmlns:xs="http://www.w3.org/2001/XMLSchema" xmlns:p="http://schemas.microsoft.com/office/2006/metadata/properties" xmlns:ns3="490e4505-187b-4492-9f5b-7a2f3ae95914" xmlns:ns4="cdb04801-c2c3-48d5-b100-5c61ea184c32" targetNamespace="http://schemas.microsoft.com/office/2006/metadata/properties" ma:root="true" ma:fieldsID="37ef472275d8a1e994ea2f2e64264dbd" ns3:_="" ns4:_="">
    <xsd:import namespace="490e4505-187b-4492-9f5b-7a2f3ae95914"/>
    <xsd:import namespace="cdb04801-c2c3-48d5-b100-5c61ea184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4505-187b-4492-9f5b-7a2f3ae95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04801-c2c3-48d5-b100-5c61ea184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D933-EF77-4257-BEEA-BDE207FBE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E696D-7A52-46C8-80AF-D792235E8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4505-187b-4492-9f5b-7a2f3ae95914"/>
    <ds:schemaRef ds:uri="cdb04801-c2c3-48d5-b100-5c61ea184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33F6A-C3BF-49A8-AC27-CC4B7302E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C9E51-5FF3-41B5-87F6-3C1F9306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椎原 綾子</dc:creator>
  <cp:keywords/>
  <dc:description/>
  <cp:lastModifiedBy>椎原 綾子</cp:lastModifiedBy>
  <cp:revision>10</cp:revision>
  <cp:lastPrinted>2020-06-13T08:40:00Z</cp:lastPrinted>
  <dcterms:created xsi:type="dcterms:W3CDTF">2020-06-17T05:54:00Z</dcterms:created>
  <dcterms:modified xsi:type="dcterms:W3CDTF">2020-06-18T03:58:00Z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0x010100CE07B5323AB7284087A6743BDA044A74</vt:lpwstr>
  </property>
</Properties>
</file>